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0D99" w14:textId="7779E7DB" w:rsidR="001B7DBF" w:rsidRDefault="001B7DBF" w:rsidP="002F3948">
      <w:pPr>
        <w:spacing w:after="0" w:line="240" w:lineRule="auto"/>
        <w:jc w:val="center"/>
        <w:rPr>
          <w:b/>
          <w:bCs/>
        </w:rPr>
      </w:pPr>
      <w:r>
        <w:rPr>
          <w:b/>
          <w:bCs/>
        </w:rPr>
        <w:t>HOOK COMMUNITY COUNCIL MEETING</w:t>
      </w:r>
    </w:p>
    <w:p w14:paraId="6D10EDDD" w14:textId="69E177D4" w:rsidR="001B7DBF" w:rsidRDefault="008443CB" w:rsidP="002F3948">
      <w:pPr>
        <w:spacing w:after="0" w:line="240" w:lineRule="auto"/>
        <w:jc w:val="center"/>
        <w:rPr>
          <w:b/>
          <w:bCs/>
        </w:rPr>
      </w:pPr>
      <w:r>
        <w:rPr>
          <w:b/>
          <w:bCs/>
        </w:rPr>
        <w:t>T</w:t>
      </w:r>
      <w:r w:rsidR="008B6ECC">
        <w:rPr>
          <w:b/>
          <w:bCs/>
        </w:rPr>
        <w:t>uesday</w:t>
      </w:r>
      <w:r w:rsidR="001B7DBF">
        <w:rPr>
          <w:b/>
          <w:bCs/>
        </w:rPr>
        <w:t xml:space="preserve"> </w:t>
      </w:r>
      <w:r w:rsidR="009A14B4">
        <w:rPr>
          <w:b/>
          <w:bCs/>
        </w:rPr>
        <w:t>1</w:t>
      </w:r>
      <w:r w:rsidR="008C4943">
        <w:rPr>
          <w:b/>
          <w:bCs/>
        </w:rPr>
        <w:t>7 March</w:t>
      </w:r>
      <w:r w:rsidR="001B7DBF">
        <w:rPr>
          <w:b/>
          <w:bCs/>
        </w:rPr>
        <w:t xml:space="preserve"> 202</w:t>
      </w:r>
      <w:r w:rsidR="008C4943">
        <w:rPr>
          <w:b/>
          <w:bCs/>
        </w:rPr>
        <w:t>6</w:t>
      </w:r>
    </w:p>
    <w:p w14:paraId="12C7744D" w14:textId="77777777" w:rsidR="001B7DBF" w:rsidRDefault="001B7DBF" w:rsidP="002F3948">
      <w:pPr>
        <w:spacing w:after="0" w:line="240" w:lineRule="auto"/>
        <w:jc w:val="center"/>
        <w:rPr>
          <w:b/>
          <w:bCs/>
        </w:rPr>
      </w:pPr>
    </w:p>
    <w:p w14:paraId="1B48DBA3" w14:textId="43DE2F01" w:rsidR="001B7DBF" w:rsidRDefault="001B7DBF" w:rsidP="002F3948">
      <w:pPr>
        <w:spacing w:after="0" w:line="240" w:lineRule="auto"/>
        <w:jc w:val="center"/>
        <w:rPr>
          <w:b/>
          <w:bCs/>
        </w:rPr>
      </w:pPr>
      <w:r>
        <w:rPr>
          <w:b/>
          <w:bCs/>
        </w:rPr>
        <w:t>AGENDA</w:t>
      </w:r>
    </w:p>
    <w:p w14:paraId="4C094B7B" w14:textId="5D7FBFB1" w:rsidR="001B7DBF" w:rsidRDefault="000B4FC5" w:rsidP="002F3948">
      <w:pPr>
        <w:spacing w:after="0" w:line="240" w:lineRule="auto"/>
        <w:jc w:val="center"/>
        <w:rPr>
          <w:b/>
          <w:bCs/>
          <w:sz w:val="20"/>
          <w:szCs w:val="20"/>
        </w:rPr>
      </w:pPr>
      <w:r>
        <w:rPr>
          <w:b/>
          <w:bCs/>
          <w:sz w:val="20"/>
          <w:szCs w:val="20"/>
        </w:rPr>
        <w:t>Julie Lawrence</w:t>
      </w:r>
    </w:p>
    <w:p w14:paraId="630E92A7" w14:textId="77777777" w:rsidR="003418AD" w:rsidRDefault="003418AD" w:rsidP="003418AD">
      <w:pPr>
        <w:spacing w:after="0" w:line="240" w:lineRule="auto"/>
        <w:rPr>
          <w:b/>
          <w:bCs/>
          <w:sz w:val="20"/>
          <w:szCs w:val="20"/>
        </w:rPr>
      </w:pPr>
    </w:p>
    <w:p w14:paraId="3007F3E0" w14:textId="61107630" w:rsidR="003418AD" w:rsidRDefault="003418AD" w:rsidP="003418AD">
      <w:pPr>
        <w:spacing w:after="0" w:line="240" w:lineRule="auto"/>
        <w:rPr>
          <w:b/>
          <w:bCs/>
          <w:sz w:val="20"/>
          <w:szCs w:val="20"/>
        </w:rPr>
      </w:pPr>
      <w:r>
        <w:rPr>
          <w:b/>
          <w:bCs/>
          <w:sz w:val="20"/>
          <w:szCs w:val="20"/>
        </w:rPr>
        <w:t>Dave Petrie, Steve Gladwin, Julie Lawrence,</w:t>
      </w:r>
      <w:r w:rsidR="007104D0">
        <w:rPr>
          <w:b/>
          <w:bCs/>
          <w:sz w:val="20"/>
          <w:szCs w:val="20"/>
        </w:rPr>
        <w:t xml:space="preserve"> Sandra Jones</w:t>
      </w:r>
    </w:p>
    <w:p w14:paraId="4887F20E" w14:textId="67B059B0" w:rsidR="003418AD" w:rsidRDefault="003418AD" w:rsidP="003418AD">
      <w:pPr>
        <w:spacing w:after="0" w:line="240" w:lineRule="auto"/>
        <w:rPr>
          <w:b/>
          <w:bCs/>
          <w:sz w:val="20"/>
          <w:szCs w:val="20"/>
        </w:rPr>
      </w:pPr>
      <w:r>
        <w:rPr>
          <w:b/>
          <w:bCs/>
          <w:sz w:val="20"/>
          <w:szCs w:val="20"/>
        </w:rPr>
        <w:t xml:space="preserve">Michael John </w:t>
      </w:r>
    </w:p>
    <w:p w14:paraId="12E2472A" w14:textId="77777777" w:rsidR="00941892" w:rsidRPr="002F3948" w:rsidRDefault="00941892" w:rsidP="003418AD">
      <w:pPr>
        <w:spacing w:after="0" w:line="240" w:lineRule="auto"/>
        <w:rPr>
          <w:b/>
          <w:bCs/>
          <w:sz w:val="20"/>
          <w:szCs w:val="20"/>
        </w:rPr>
      </w:pPr>
    </w:p>
    <w:p w14:paraId="204600EE" w14:textId="2CA8A6A5" w:rsidR="001B7DBF" w:rsidRDefault="001B7DBF" w:rsidP="00B0314C">
      <w:pPr>
        <w:spacing w:after="0" w:line="240" w:lineRule="auto"/>
      </w:pPr>
      <w:r>
        <w:t>1</w:t>
      </w:r>
      <w:r>
        <w:tab/>
        <w:t>Welcome Members and declare meeting open</w:t>
      </w:r>
      <w:r>
        <w:tab/>
      </w:r>
      <w:r>
        <w:tab/>
      </w:r>
      <w:r>
        <w:tab/>
      </w:r>
      <w:r>
        <w:tab/>
        <w:t>Chair</w:t>
      </w:r>
    </w:p>
    <w:p w14:paraId="75908A5F" w14:textId="3582C1CE" w:rsidR="001B7DBF" w:rsidRDefault="00941892" w:rsidP="00B0314C">
      <w:pPr>
        <w:spacing w:after="0" w:line="240" w:lineRule="auto"/>
      </w:pPr>
      <w:r>
        <w:t>1904</w:t>
      </w:r>
    </w:p>
    <w:p w14:paraId="3E1749AB" w14:textId="77777777" w:rsidR="00732488" w:rsidRDefault="00732488" w:rsidP="00B0314C">
      <w:pPr>
        <w:spacing w:after="0" w:line="240" w:lineRule="auto"/>
      </w:pPr>
    </w:p>
    <w:p w14:paraId="79E5FDB4" w14:textId="3E003F33" w:rsidR="001B7DBF" w:rsidRDefault="001B7DBF" w:rsidP="00B0314C">
      <w:pPr>
        <w:spacing w:after="0" w:line="240" w:lineRule="auto"/>
      </w:pPr>
      <w:r>
        <w:t>2</w:t>
      </w:r>
      <w:r>
        <w:tab/>
        <w:t>Apologies for absence</w:t>
      </w:r>
      <w:r>
        <w:tab/>
      </w:r>
      <w:r>
        <w:tab/>
      </w:r>
      <w:r>
        <w:tab/>
      </w:r>
      <w:r>
        <w:tab/>
      </w:r>
      <w:r>
        <w:tab/>
      </w:r>
      <w:r>
        <w:tab/>
      </w:r>
      <w:r>
        <w:tab/>
      </w:r>
    </w:p>
    <w:p w14:paraId="728263F5" w14:textId="5DFD08DD" w:rsidR="00572876" w:rsidRDefault="003418AD" w:rsidP="00B0314C">
      <w:pPr>
        <w:spacing w:after="0" w:line="240" w:lineRule="auto"/>
      </w:pPr>
      <w:r>
        <w:tab/>
        <w:t>Joy James</w:t>
      </w:r>
      <w:r w:rsidR="00F971AD">
        <w:t xml:space="preserve"> – mum passed.</w:t>
      </w:r>
    </w:p>
    <w:p w14:paraId="77736272" w14:textId="77777777" w:rsidR="00572876" w:rsidRDefault="00572876" w:rsidP="00B0314C">
      <w:pPr>
        <w:spacing w:after="0" w:line="240" w:lineRule="auto"/>
      </w:pPr>
    </w:p>
    <w:p w14:paraId="6934FD16" w14:textId="5768A22D" w:rsidR="001B7DBF" w:rsidRDefault="001B7DBF" w:rsidP="00B0314C">
      <w:pPr>
        <w:spacing w:after="0" w:line="240" w:lineRule="auto"/>
      </w:pPr>
      <w:r>
        <w:t>3</w:t>
      </w:r>
      <w:r>
        <w:tab/>
        <w:t>Declarations of Interest</w:t>
      </w:r>
      <w:r>
        <w:tab/>
      </w:r>
      <w:r>
        <w:tab/>
      </w:r>
      <w:r>
        <w:tab/>
      </w:r>
      <w:r>
        <w:tab/>
      </w:r>
      <w:r>
        <w:tab/>
      </w:r>
      <w:r>
        <w:tab/>
      </w:r>
      <w:r>
        <w:tab/>
        <w:t>All</w:t>
      </w:r>
    </w:p>
    <w:p w14:paraId="1AA87469" w14:textId="2ECCB387" w:rsidR="001B7DBF" w:rsidRDefault="00941892" w:rsidP="00B0314C">
      <w:pPr>
        <w:spacing w:after="0" w:line="240" w:lineRule="auto"/>
      </w:pPr>
      <w:r>
        <w:t>No Declarations of Interest were received.</w:t>
      </w:r>
    </w:p>
    <w:p w14:paraId="7F09C759" w14:textId="1B76C7B6" w:rsidR="00941892" w:rsidRDefault="00B77E9B" w:rsidP="00B0314C">
      <w:pPr>
        <w:spacing w:after="0" w:line="240" w:lineRule="auto"/>
      </w:pPr>
      <w:r>
        <w:t>Just the usual.</w:t>
      </w:r>
    </w:p>
    <w:p w14:paraId="2205CA4E" w14:textId="77777777" w:rsidR="00B77E9B" w:rsidRDefault="00B77E9B" w:rsidP="00B0314C">
      <w:pPr>
        <w:spacing w:after="0" w:line="240" w:lineRule="auto"/>
      </w:pPr>
    </w:p>
    <w:p w14:paraId="078ECD45" w14:textId="4B5BDF57" w:rsidR="001B7DBF" w:rsidRDefault="001B7DBF" w:rsidP="00B0314C">
      <w:pPr>
        <w:spacing w:after="0" w:line="240" w:lineRule="auto"/>
      </w:pPr>
      <w:r>
        <w:t>4</w:t>
      </w:r>
      <w:r>
        <w:tab/>
        <w:t>Minutes of previous meeting</w:t>
      </w:r>
      <w:r w:rsidR="00557017">
        <w:t>s</w:t>
      </w:r>
    </w:p>
    <w:p w14:paraId="5208A899" w14:textId="77777777" w:rsidR="00B73B2C" w:rsidRDefault="001B7DBF" w:rsidP="00B0314C">
      <w:pPr>
        <w:spacing w:after="0" w:line="240" w:lineRule="auto"/>
      </w:pPr>
      <w:r>
        <w:tab/>
      </w:r>
      <w:r w:rsidR="00B73B2C">
        <w:t>4 November 2025</w:t>
      </w:r>
    </w:p>
    <w:p w14:paraId="3CB08298" w14:textId="6C858C4D" w:rsidR="00572876" w:rsidRDefault="00125BB0" w:rsidP="00B77E9B">
      <w:pPr>
        <w:spacing w:after="0" w:line="240" w:lineRule="auto"/>
      </w:pPr>
      <w:r>
        <w:t>SG/</w:t>
      </w:r>
      <w:r w:rsidR="008D285B">
        <w:t>DP</w:t>
      </w:r>
    </w:p>
    <w:p w14:paraId="6D46B1F6" w14:textId="2572B5AD" w:rsidR="00874F51" w:rsidRDefault="00874F51" w:rsidP="00B73B2C">
      <w:pPr>
        <w:spacing w:after="0" w:line="240" w:lineRule="auto"/>
        <w:ind w:firstLine="720"/>
      </w:pPr>
      <w:r>
        <w:t>2 February 2026 – Extraordinary Meeting</w:t>
      </w:r>
      <w:r w:rsidR="00956E4E">
        <w:t xml:space="preserve"> </w:t>
      </w:r>
    </w:p>
    <w:p w14:paraId="1D10B815" w14:textId="3F0E8B92" w:rsidR="00572876" w:rsidRDefault="00125BB0" w:rsidP="00125BB0">
      <w:pPr>
        <w:spacing w:after="0" w:line="240" w:lineRule="auto"/>
      </w:pPr>
      <w:r>
        <w:t>SG/SJ</w:t>
      </w:r>
    </w:p>
    <w:p w14:paraId="53421B21" w14:textId="39055814" w:rsidR="001B7DBF" w:rsidRDefault="00874F51" w:rsidP="00874F51">
      <w:pPr>
        <w:spacing w:after="0" w:line="240" w:lineRule="auto"/>
        <w:ind w:firstLine="720"/>
      </w:pPr>
      <w:r>
        <w:t>17 February 2026</w:t>
      </w:r>
    </w:p>
    <w:p w14:paraId="7829A081" w14:textId="7C6DE1CF" w:rsidR="006067D4" w:rsidRDefault="006067D4" w:rsidP="00B0314C">
      <w:pPr>
        <w:spacing w:after="0" w:line="240" w:lineRule="auto"/>
      </w:pPr>
      <w:r>
        <w:t xml:space="preserve">School gov report roundup – KH is a Community Gov.  </w:t>
      </w:r>
      <w:r w:rsidR="006C053C">
        <w:t>request a brief report from Keith.</w:t>
      </w:r>
    </w:p>
    <w:p w14:paraId="4D44F4CB" w14:textId="77777777" w:rsidR="006067D4" w:rsidRDefault="006067D4" w:rsidP="00B0314C">
      <w:pPr>
        <w:spacing w:after="0" w:line="240" w:lineRule="auto"/>
      </w:pPr>
      <w:r>
        <w:t>Julie Lawrence</w:t>
      </w:r>
    </w:p>
    <w:p w14:paraId="031A4395" w14:textId="1FC114BA" w:rsidR="001B7DBF" w:rsidRDefault="00572876" w:rsidP="00B0314C">
      <w:pPr>
        <w:spacing w:after="0" w:line="240" w:lineRule="auto"/>
      </w:pPr>
      <w:r>
        <w:t>Michael john in attendance.</w:t>
      </w:r>
    </w:p>
    <w:p w14:paraId="3237E57F" w14:textId="00F6D9EE" w:rsidR="00572876" w:rsidRDefault="006C053C" w:rsidP="00B0314C">
      <w:pPr>
        <w:spacing w:after="0" w:line="240" w:lineRule="auto"/>
      </w:pPr>
      <w:r>
        <w:t>SG/</w:t>
      </w:r>
      <w:r w:rsidR="005464F3">
        <w:t>JL</w:t>
      </w:r>
    </w:p>
    <w:p w14:paraId="581B24D1" w14:textId="77777777" w:rsidR="008D285B" w:rsidRDefault="008D285B" w:rsidP="00B0314C">
      <w:pPr>
        <w:spacing w:after="0" w:line="240" w:lineRule="auto"/>
      </w:pPr>
    </w:p>
    <w:p w14:paraId="20B0981D" w14:textId="313CD959" w:rsidR="00191310" w:rsidRDefault="00191310" w:rsidP="00B0314C">
      <w:pPr>
        <w:spacing w:after="0" w:line="240" w:lineRule="auto"/>
      </w:pPr>
      <w:r>
        <w:t>5</w:t>
      </w:r>
      <w:r>
        <w:tab/>
      </w:r>
      <w:r w:rsidR="000B4FC5">
        <w:t xml:space="preserve">County Councillor report </w:t>
      </w:r>
    </w:p>
    <w:p w14:paraId="0C519DD9" w14:textId="298784C6" w:rsidR="000B4FC5" w:rsidRDefault="008D285B" w:rsidP="00B0314C">
      <w:pPr>
        <w:spacing w:after="0" w:line="240" w:lineRule="auto"/>
      </w:pPr>
      <w:r>
        <w:t xml:space="preserve">MJohn – </w:t>
      </w:r>
    </w:p>
    <w:p w14:paraId="0DEDA21B" w14:textId="542123DE" w:rsidR="008D285B" w:rsidRDefault="00AA065E" w:rsidP="00B0314C">
      <w:pPr>
        <w:spacing w:after="0" w:line="240" w:lineRule="auto"/>
      </w:pPr>
      <w:r>
        <w:t xml:space="preserve">Ct set on 24.2.26 at 4.36% which is £1.40pw for a band d. mtfp set at 5%.  Did not support the budget personally as 2m saving from schools, not a reduction but a reduction to keep up with inflation and other schools and 250k saving from call centre but this is one of the biggest complaints.  Asked on the day for money to be moved from the contingency budget for 12m until improvements made but not accepted. At corp today, some money has been moved </w:t>
      </w:r>
      <w:r w:rsidR="00CE02DE">
        <w:t xml:space="preserve">from extra funding to bringing in more staff to call centre. It was raised at wellbeing day as well. </w:t>
      </w:r>
      <w:r w:rsidR="00F40C7D">
        <w:t xml:space="preserve">The stock answer from council is to use MyAccount but many do not have access and phone call is the only way.  </w:t>
      </w:r>
    </w:p>
    <w:p w14:paraId="772CB730" w14:textId="5664313B" w:rsidR="00F40C7D" w:rsidRDefault="00F40C7D" w:rsidP="00B0314C">
      <w:pPr>
        <w:spacing w:after="0" w:line="240" w:lineRule="auto"/>
      </w:pPr>
      <w:r>
        <w:t>Full council met 5.3.26 which ended at 7.45pm.  a number of big decisions including closure of stepaside school, amalgamating with Saundersfoot. Discontinue manorbier and a report to close ysgol cl</w:t>
      </w:r>
      <w:r w:rsidR="00CE0F77">
        <w:t>ydach</w:t>
      </w:r>
      <w:r>
        <w:t xml:space="preserve"> following work by the school modernisation group.  </w:t>
      </w:r>
      <w:r w:rsidR="00CE0F77">
        <w:t xml:space="preserve">Did not agree with either decision but were both carried.  Petition by Palestine </w:t>
      </w:r>
      <w:r w:rsidR="003523AE">
        <w:t xml:space="preserve">and should look at divesting.  Do not agree with targeting on Palestinian issues, pembs not in </w:t>
      </w:r>
      <w:r w:rsidR="003523AE">
        <w:lastRenderedPageBreak/>
        <w:t>control of lgps and can only make recommendations.  The petition was noted.  Save the cleddau petition, the decline in the river and various issues including nitrates. The project team have been v proactive. A will to work with other ptnrs to improve and council voted to give support</w:t>
      </w:r>
      <w:r w:rsidR="007F151A">
        <w:t xml:space="preserve"> to improve the water quality.   Emergency surgery at withbush, a start to reducing a&amp;e.  </w:t>
      </w:r>
      <w:r w:rsidR="000A032C">
        <w:t xml:space="preserve">council do not control the issues, leader has written to first minister asking to reverse the decision. Hywel dda to be invited to the next meeting.  All passed. </w:t>
      </w:r>
      <w:r w:rsidR="00507F95">
        <w:t>And will see if happy to come and attend.  Businesses and leisure retail have until 31 march for rate relief, up to 40% on non domestic rates.  Active travel in pembs</w:t>
      </w:r>
      <w:r w:rsidR="00920880">
        <w:t xml:space="preserve">, members asked to spread the word on that further. No routes proposed in the area but would like to see a connection between freystrop, hook, Llangwm and Johnston.  </w:t>
      </w:r>
      <w:r w:rsidR="00534037">
        <w:t xml:space="preserve">Deadline for the consultation is 20 april. </w:t>
      </w:r>
    </w:p>
    <w:p w14:paraId="063E534B" w14:textId="5595CF48" w:rsidR="00534037" w:rsidRDefault="00534037" w:rsidP="00B0314C">
      <w:pPr>
        <w:spacing w:after="0" w:line="240" w:lineRule="auto"/>
      </w:pPr>
      <w:r>
        <w:t>20mph review now closed.</w:t>
      </w:r>
    </w:p>
    <w:p w14:paraId="3536A63D" w14:textId="6574A0A7" w:rsidR="00534037" w:rsidRDefault="00534037" w:rsidP="00B0314C">
      <w:pPr>
        <w:spacing w:after="0" w:line="240" w:lineRule="auto"/>
      </w:pPr>
      <w:r>
        <w:t xml:space="preserve">27 feb sev hundred children for st davids day through hwest.  </w:t>
      </w:r>
      <w:r w:rsidR="00010C44">
        <w:t xml:space="preserve">The kids loved it. </w:t>
      </w:r>
    </w:p>
    <w:p w14:paraId="3B1BFE28" w14:textId="0D6BFC76" w:rsidR="00010C44" w:rsidRDefault="00010C44" w:rsidP="00B0314C">
      <w:pPr>
        <w:spacing w:after="0" w:line="240" w:lineRule="auto"/>
      </w:pPr>
      <w:r>
        <w:t xml:space="preserve">12 march health and wellbeing day – was a great success and thanks to all involved for arranging it.  </w:t>
      </w:r>
      <w:r w:rsidR="00E04304">
        <w:t xml:space="preserve">V well attended. Over 100.  Excellent food and a great venue. </w:t>
      </w:r>
    </w:p>
    <w:p w14:paraId="340F7198" w14:textId="77777777" w:rsidR="006C053C" w:rsidRDefault="006C053C" w:rsidP="00B0314C">
      <w:pPr>
        <w:spacing w:after="0" w:line="240" w:lineRule="auto"/>
      </w:pPr>
    </w:p>
    <w:p w14:paraId="0D63F660" w14:textId="3F88B43E" w:rsidR="00C81FC4" w:rsidRDefault="000B4FC5" w:rsidP="00B0314C">
      <w:pPr>
        <w:spacing w:after="0" w:line="240" w:lineRule="auto"/>
      </w:pPr>
      <w:r>
        <w:t>6</w:t>
      </w:r>
      <w:r w:rsidR="001B7DBF">
        <w:tab/>
        <w:t>Correspondence received</w:t>
      </w:r>
      <w:r w:rsidR="001B7DBF">
        <w:tab/>
      </w:r>
    </w:p>
    <w:p w14:paraId="21D9EE10" w14:textId="0B6A88D6" w:rsidR="00311FC4" w:rsidRDefault="00311FC4" w:rsidP="00B0314C">
      <w:pPr>
        <w:spacing w:after="0" w:line="240" w:lineRule="auto"/>
      </w:pPr>
      <w:r>
        <w:tab/>
        <w:t xml:space="preserve">OVW – </w:t>
      </w:r>
      <w:r w:rsidR="00CA5BD6">
        <w:t xml:space="preserve">Community </w:t>
      </w:r>
      <w:r>
        <w:t>Boundary Reviews</w:t>
      </w:r>
    </w:p>
    <w:p w14:paraId="34DA2C8F" w14:textId="237B0277" w:rsidR="00CA5BD6" w:rsidRDefault="00CA5BD6" w:rsidP="00B0314C">
      <w:pPr>
        <w:spacing w:after="0" w:line="240" w:lineRule="auto"/>
      </w:pPr>
      <w:r>
        <w:tab/>
        <w:t>Hook Community Forum – Fete on the Field – Request for donation</w:t>
      </w:r>
    </w:p>
    <w:p w14:paraId="160D4B28" w14:textId="4618E27F" w:rsidR="001C02B8" w:rsidRDefault="001C02B8" w:rsidP="001C02B8">
      <w:pPr>
        <w:spacing w:after="0" w:line="240" w:lineRule="auto"/>
        <w:ind w:firstLine="720"/>
      </w:pPr>
      <w:r>
        <w:t xml:space="preserve">OVW Training sessions </w:t>
      </w:r>
    </w:p>
    <w:p w14:paraId="4860C88F" w14:textId="254B60D2" w:rsidR="00F05F68" w:rsidRDefault="00F05F68" w:rsidP="001C02B8">
      <w:pPr>
        <w:spacing w:after="0" w:line="240" w:lineRule="auto"/>
        <w:ind w:firstLine="720"/>
      </w:pPr>
      <w:r w:rsidRPr="00F05F68">
        <w:drawing>
          <wp:inline distT="0" distB="0" distL="0" distR="0" wp14:anchorId="57CE1A4D" wp14:editId="18777D4F">
            <wp:extent cx="5731510" cy="786130"/>
            <wp:effectExtent l="0" t="0" r="2540" b="0"/>
            <wp:docPr id="161714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44559" name=""/>
                    <pic:cNvPicPr/>
                  </pic:nvPicPr>
                  <pic:blipFill>
                    <a:blip r:embed="rId7"/>
                    <a:stretch>
                      <a:fillRect/>
                    </a:stretch>
                  </pic:blipFill>
                  <pic:spPr>
                    <a:xfrm>
                      <a:off x="0" y="0"/>
                      <a:ext cx="5731510" cy="786130"/>
                    </a:xfrm>
                    <a:prstGeom prst="rect">
                      <a:avLst/>
                    </a:prstGeom>
                  </pic:spPr>
                </pic:pic>
              </a:graphicData>
            </a:graphic>
          </wp:inline>
        </w:drawing>
      </w:r>
    </w:p>
    <w:p w14:paraId="5BFF7E6D" w14:textId="77777777" w:rsidR="00E04304" w:rsidRDefault="00E04304" w:rsidP="00B0314C">
      <w:pPr>
        <w:spacing w:after="0" w:line="240" w:lineRule="auto"/>
      </w:pPr>
    </w:p>
    <w:p w14:paraId="2B0ED04C" w14:textId="5F8A6D11" w:rsidR="00E04304" w:rsidRDefault="00D240DA" w:rsidP="00B0314C">
      <w:pPr>
        <w:spacing w:after="0" w:line="240" w:lineRule="auto"/>
      </w:pPr>
      <w:r>
        <w:t>Donation request – Sjones – fete on the field</w:t>
      </w:r>
      <w:r w:rsidR="00CE37F6">
        <w:t xml:space="preserve"> – donation requested </w:t>
      </w:r>
      <w:r w:rsidR="0003323B">
        <w:t>–</w:t>
      </w:r>
      <w:r w:rsidR="00CE37F6">
        <w:t xml:space="preserve"> </w:t>
      </w:r>
      <w:r w:rsidR="0003323B">
        <w:t xml:space="preserve">DP will be ok.  Agreed.  </w:t>
      </w:r>
      <w:r w:rsidR="00740C9C">
        <w:t>£400.</w:t>
      </w:r>
    </w:p>
    <w:p w14:paraId="54D93B1C" w14:textId="40B32E45" w:rsidR="00CE52B1" w:rsidRDefault="00A31D7D" w:rsidP="00B0314C">
      <w:pPr>
        <w:spacing w:after="0" w:line="240" w:lineRule="auto"/>
      </w:pPr>
      <w:r>
        <w:t xml:space="preserve">Corres working together meeting with Dave Astins – issue with comm town and city websites keeping up to date.  </w:t>
      </w:r>
      <w:r w:rsidR="004A5021">
        <w:t xml:space="preserve">Hook </w:t>
      </w:r>
      <w:r w:rsidR="007F3324">
        <w:t xml:space="preserve">cc to be updated. </w:t>
      </w:r>
    </w:p>
    <w:p w14:paraId="4C724EAB" w14:textId="24FDB2CF" w:rsidR="007F3324" w:rsidRDefault="007F3324" w:rsidP="00B0314C">
      <w:pPr>
        <w:spacing w:after="0" w:line="240" w:lineRule="auto"/>
      </w:pPr>
      <w:r>
        <w:t xml:space="preserve">Biodiversity plan to be included etc. </w:t>
      </w:r>
    </w:p>
    <w:p w14:paraId="7913E9DD" w14:textId="382543DC" w:rsidR="00A31D7D" w:rsidRDefault="00C86008" w:rsidP="00B0314C">
      <w:pPr>
        <w:spacing w:after="0" w:line="240" w:lineRule="auto"/>
      </w:pPr>
      <w:r>
        <w:t xml:space="preserve">OVW lunch and learn session. </w:t>
      </w:r>
      <w:r w:rsidR="00332BA8">
        <w:t xml:space="preserve">Tues 24 march online </w:t>
      </w:r>
      <w:r w:rsidR="00376AFC">
        <w:t>1230 start.</w:t>
      </w:r>
    </w:p>
    <w:p w14:paraId="260FC2BF" w14:textId="77777777" w:rsidR="00D103A5" w:rsidRDefault="00D103A5" w:rsidP="00B0314C">
      <w:pPr>
        <w:spacing w:after="0" w:line="240" w:lineRule="auto"/>
      </w:pPr>
      <w:r>
        <w:t>OVW fund.</w:t>
      </w:r>
    </w:p>
    <w:p w14:paraId="6FF3A833" w14:textId="4858E255" w:rsidR="00C86008" w:rsidRDefault="007A1579" w:rsidP="00B0314C">
      <w:pPr>
        <w:spacing w:after="0" w:line="240" w:lineRule="auto"/>
      </w:pPr>
      <w:r>
        <w:t>PAVS funding deadline.</w:t>
      </w:r>
      <w:r w:rsidR="00D103A5">
        <w:t xml:space="preserve"> may/June.</w:t>
      </w:r>
    </w:p>
    <w:p w14:paraId="61E57369" w14:textId="77777777" w:rsidR="007A1579" w:rsidRDefault="007A1579" w:rsidP="00B0314C">
      <w:pPr>
        <w:spacing w:after="0" w:line="240" w:lineRule="auto"/>
      </w:pPr>
    </w:p>
    <w:p w14:paraId="2F534CB3" w14:textId="58AE32D3" w:rsidR="001B4A02" w:rsidRDefault="000B4FC5" w:rsidP="00B0314C">
      <w:pPr>
        <w:spacing w:after="0" w:line="240" w:lineRule="auto"/>
      </w:pPr>
      <w:r>
        <w:t>7</w:t>
      </w:r>
      <w:r w:rsidR="001B7DBF">
        <w:tab/>
        <w:t>Planning received</w:t>
      </w:r>
      <w:r w:rsidR="001B7DBF">
        <w:tab/>
      </w:r>
    </w:p>
    <w:p w14:paraId="38FE128B" w14:textId="772B7967" w:rsidR="001B7DBF" w:rsidRDefault="00D34271" w:rsidP="00085958">
      <w:pPr>
        <w:spacing w:after="0" w:line="240" w:lineRule="auto"/>
      </w:pPr>
      <w:r>
        <w:t>No planning received.</w:t>
      </w:r>
    </w:p>
    <w:p w14:paraId="7A8E253D" w14:textId="33D4C0E0" w:rsidR="00036EE6" w:rsidRDefault="00036EE6" w:rsidP="00085958">
      <w:pPr>
        <w:spacing w:after="0" w:line="240" w:lineRule="auto"/>
      </w:pPr>
      <w:r>
        <w:t>Mj had one for non material amendment</w:t>
      </w:r>
      <w:r w:rsidR="00514286">
        <w:t xml:space="preserve"> at harcourt place. </w:t>
      </w:r>
    </w:p>
    <w:p w14:paraId="1C50462F" w14:textId="17EAA333" w:rsidR="00D34271" w:rsidRDefault="00502164" w:rsidP="00085958">
      <w:pPr>
        <w:spacing w:after="0" w:line="240" w:lineRule="auto"/>
      </w:pPr>
      <w:r>
        <w:t xml:space="preserve">Dp have they amended final phase with the flats, mj the last one or two plots from 5bed to 5 one bed flats.  Due to nitrates issue, it could not be progressed.  </w:t>
      </w:r>
    </w:p>
    <w:p w14:paraId="06B32ACC" w14:textId="77777777" w:rsidR="00502164" w:rsidRDefault="00502164" w:rsidP="00085958">
      <w:pPr>
        <w:spacing w:after="0" w:line="240" w:lineRule="auto"/>
      </w:pPr>
    </w:p>
    <w:p w14:paraId="376307BE" w14:textId="1EE040C6" w:rsidR="001B7DBF" w:rsidRDefault="000B4FC5" w:rsidP="00B0314C">
      <w:pPr>
        <w:spacing w:after="0" w:line="240" w:lineRule="auto"/>
      </w:pPr>
      <w:r>
        <w:t>8</w:t>
      </w:r>
      <w:r w:rsidR="001B7DBF">
        <w:tab/>
        <w:t>Finance</w:t>
      </w:r>
      <w:r w:rsidR="001B7DBF">
        <w:tab/>
      </w:r>
      <w:r w:rsidR="001B7DBF">
        <w:tab/>
      </w:r>
      <w:r w:rsidR="001B7DBF">
        <w:tab/>
      </w:r>
      <w:r w:rsidR="001B7DBF">
        <w:tab/>
      </w:r>
      <w:r w:rsidR="001B7DBF">
        <w:tab/>
      </w:r>
      <w:r w:rsidR="001B7DBF">
        <w:tab/>
      </w:r>
      <w:r w:rsidR="001B7DBF">
        <w:tab/>
      </w:r>
    </w:p>
    <w:p w14:paraId="39E817DB" w14:textId="726086FE" w:rsidR="00446E08" w:rsidRPr="00D551F3" w:rsidRDefault="00446E08" w:rsidP="00B0314C">
      <w:pPr>
        <w:pStyle w:val="ListParagraph"/>
        <w:numPr>
          <w:ilvl w:val="0"/>
          <w:numId w:val="3"/>
        </w:numPr>
        <w:spacing w:after="0" w:line="240" w:lineRule="auto"/>
      </w:pPr>
      <w:r w:rsidRPr="00D551F3">
        <w:t>Balance on accounts (as at 1</w:t>
      </w:r>
      <w:r w:rsidR="00B90347">
        <w:t>7.03.26</w:t>
      </w:r>
      <w:r w:rsidRPr="00D551F3">
        <w:t>)</w:t>
      </w:r>
    </w:p>
    <w:p w14:paraId="13A42CAD" w14:textId="3142D5DD" w:rsidR="007E25FD" w:rsidRDefault="00446E08" w:rsidP="00B0314C">
      <w:pPr>
        <w:spacing w:after="0" w:line="240" w:lineRule="auto"/>
        <w:ind w:left="720" w:firstLine="720"/>
      </w:pPr>
      <w:r w:rsidRPr="00D551F3">
        <w:t xml:space="preserve">Community Council account </w:t>
      </w:r>
      <w:r w:rsidRPr="00D551F3">
        <w:tab/>
      </w:r>
      <w:r w:rsidR="00015F07">
        <w:tab/>
      </w:r>
      <w:r w:rsidRPr="00D551F3">
        <w:t>£</w:t>
      </w:r>
      <w:r w:rsidR="008351F7">
        <w:t>1</w:t>
      </w:r>
      <w:r w:rsidR="007D08F2">
        <w:t>4311</w:t>
      </w:r>
      <w:r w:rsidR="008351F7">
        <w:t>.</w:t>
      </w:r>
      <w:r w:rsidR="00804C87">
        <w:t>16</w:t>
      </w:r>
    </w:p>
    <w:p w14:paraId="3AAC2FD7" w14:textId="44B76CED" w:rsidR="00446E08" w:rsidRPr="00D551F3" w:rsidRDefault="00446E08" w:rsidP="00B0314C">
      <w:pPr>
        <w:spacing w:after="0" w:line="240" w:lineRule="auto"/>
        <w:ind w:left="720" w:firstLine="720"/>
      </w:pPr>
      <w:r w:rsidRPr="00D551F3">
        <w:lastRenderedPageBreak/>
        <w:t>Miners Trust Account</w:t>
      </w:r>
      <w:r w:rsidRPr="00D551F3">
        <w:tab/>
      </w:r>
      <w:r w:rsidRPr="00D551F3">
        <w:tab/>
      </w:r>
      <w:r w:rsidR="00015F07">
        <w:tab/>
      </w:r>
      <w:r w:rsidRPr="00D551F3">
        <w:t>£</w:t>
      </w:r>
      <w:r w:rsidR="00804C87">
        <w:t xml:space="preserve">   4609.09</w:t>
      </w:r>
      <w:r w:rsidR="00B90347">
        <w:t xml:space="preserve"> (£5K short term loan to be returned)</w:t>
      </w:r>
    </w:p>
    <w:p w14:paraId="7AB420F8" w14:textId="1366EC09" w:rsidR="00446E08" w:rsidRDefault="00446E08" w:rsidP="00B0314C">
      <w:pPr>
        <w:pStyle w:val="ListParagraph"/>
        <w:spacing w:after="0" w:line="240" w:lineRule="auto"/>
        <w:ind w:left="1080" w:firstLine="360"/>
      </w:pPr>
      <w:r w:rsidRPr="00D551F3">
        <w:t>Total</w:t>
      </w:r>
      <w:r w:rsidRPr="00D551F3">
        <w:tab/>
      </w:r>
      <w:r w:rsidR="00C167CF">
        <w:tab/>
      </w:r>
      <w:r w:rsidRPr="00D551F3">
        <w:tab/>
      </w:r>
      <w:r w:rsidRPr="00D551F3">
        <w:tab/>
      </w:r>
      <w:r w:rsidRPr="00D551F3">
        <w:tab/>
      </w:r>
      <w:r w:rsidR="00015F07">
        <w:tab/>
      </w:r>
      <w:r w:rsidRPr="00D551F3">
        <w:t>£</w:t>
      </w:r>
      <w:r w:rsidR="00853AA1">
        <w:t>18</w:t>
      </w:r>
      <w:r w:rsidR="00804C87">
        <w:t>920.25</w:t>
      </w:r>
    </w:p>
    <w:p w14:paraId="696F0EE7" w14:textId="77777777" w:rsidR="00015F07" w:rsidRDefault="00015F07" w:rsidP="00B0314C">
      <w:pPr>
        <w:pStyle w:val="ListParagraph"/>
        <w:spacing w:after="0" w:line="240" w:lineRule="auto"/>
        <w:ind w:left="1080" w:firstLine="360"/>
      </w:pPr>
    </w:p>
    <w:p w14:paraId="6C19B0F2" w14:textId="18557595" w:rsidR="00015F07" w:rsidRDefault="00015F07" w:rsidP="00015F07">
      <w:pPr>
        <w:pStyle w:val="ListParagraph"/>
        <w:numPr>
          <w:ilvl w:val="0"/>
          <w:numId w:val="3"/>
        </w:numPr>
        <w:spacing w:after="0" w:line="240" w:lineRule="auto"/>
      </w:pPr>
      <w:r>
        <w:t>Payments to be authorised</w:t>
      </w:r>
    </w:p>
    <w:p w14:paraId="2852E91E" w14:textId="3B3CC832" w:rsidR="00015F07" w:rsidRPr="00D551F3" w:rsidRDefault="00015F07" w:rsidP="00015F07">
      <w:pPr>
        <w:spacing w:after="0" w:line="240" w:lineRule="auto"/>
        <w:ind w:left="1080" w:firstLine="360"/>
      </w:pPr>
      <w:r>
        <w:t>One Voice Wales Membership 2026-27</w:t>
      </w:r>
      <w:r>
        <w:tab/>
        <w:t>£185.00</w:t>
      </w:r>
      <w:r w:rsidR="00EE61DB">
        <w:t xml:space="preserve"> SG/SJ</w:t>
      </w:r>
    </w:p>
    <w:p w14:paraId="77462FCE" w14:textId="77777777" w:rsidR="00B22519" w:rsidRDefault="00B22519" w:rsidP="00B22519">
      <w:pPr>
        <w:spacing w:after="0" w:line="240" w:lineRule="auto"/>
      </w:pPr>
      <w:r>
        <w:t xml:space="preserve">Sports club request for £2k in donations, £1k for hcc and £1k from minters trust.  Miners trust donation was agreed for the extra cost of tarmacking.  </w:t>
      </w:r>
    </w:p>
    <w:p w14:paraId="3CD3F479" w14:textId="6F40D1B9" w:rsidR="00CD2409" w:rsidRDefault="00900993" w:rsidP="00015F07">
      <w:pPr>
        <w:spacing w:after="0" w:line="240" w:lineRule="auto"/>
      </w:pPr>
      <w:r>
        <w:t xml:space="preserve">DP request from craig jones for additional contribution for the cost of the car park resurfacing.  £1k from each.  </w:t>
      </w:r>
      <w:r w:rsidR="006E5A90">
        <w:t xml:space="preserve">Hook comm forum have donated £1k (SG). DP asked what the shortfall was, club had to make £6.5k on top of funding as it was a full cost of £17500.  </w:t>
      </w:r>
      <w:r w:rsidR="00703AD5">
        <w:t xml:space="preserve">Additional costs of £2400 to Miners Trust.  An additional £1k from each.  DP notes the funds are there, a substantial amount of money =.  </w:t>
      </w:r>
      <w:r w:rsidR="00C44820">
        <w:t>Funds being accrued.  Need to set election funds aside.  An amount has been sitting for miners trust, approx. £3k</w:t>
      </w:r>
      <w:r w:rsidR="00FA293B">
        <w:t xml:space="preserve"> in addition to the Miners Trust amount.  </w:t>
      </w:r>
      <w:r w:rsidR="00CD2409">
        <w:t xml:space="preserve">Sj is the amount in a separate account. Dp pcc made tcc responsible for own election costs.  </w:t>
      </w:r>
      <w:r w:rsidR="00A56272">
        <w:t xml:space="preserve">Mj notes a long time ago, if 10 people ask for a </w:t>
      </w:r>
      <w:r w:rsidR="00366B22">
        <w:t xml:space="preserve">by-election, can cost between 3-5k, if county and comm election at same time, only pay for the advertising.  Most councils were advised to prepare and put approx. £5k aside for election costs. Pcc have now said can pay over an amount of time.  </w:t>
      </w:r>
      <w:r w:rsidR="00C3242F">
        <w:t xml:space="preserve">Precept was increased to offset this.  Hook elections usually linked in with county.  Mj in the event of a cc election </w:t>
      </w:r>
      <w:r w:rsidR="00E53345">
        <w:t xml:space="preserve">then an election would have to take place.  </w:t>
      </w:r>
    </w:p>
    <w:p w14:paraId="3F1C91B8" w14:textId="2DC5CEC1" w:rsidR="00AF78B7" w:rsidRDefault="00AF78B7" w:rsidP="00015F07">
      <w:pPr>
        <w:spacing w:after="0" w:line="240" w:lineRule="auto"/>
      </w:pPr>
      <w:r>
        <w:t>Dp the contr to the tarmacking, the cc should make a contr towards it as it is used by the community.  The school also use th</w:t>
      </w:r>
      <w:r w:rsidR="00061E15">
        <w:t xml:space="preserve">e area.  75% of the cost has been covered by a grant and DP propose to pay £1k towards the cost.  </w:t>
      </w:r>
      <w:r w:rsidR="008218A6">
        <w:t>JL second.</w:t>
      </w:r>
    </w:p>
    <w:p w14:paraId="6E253572" w14:textId="35B87369" w:rsidR="008218A6" w:rsidRDefault="008218A6" w:rsidP="00015F07">
      <w:pPr>
        <w:spacing w:after="0" w:line="240" w:lineRule="auto"/>
      </w:pPr>
      <w:r>
        <w:t xml:space="preserve">DP there will be a note to </w:t>
      </w:r>
      <w:r w:rsidR="00BE76C3">
        <w:t xml:space="preserve">recoup a large amount of money with VAT return.  </w:t>
      </w:r>
    </w:p>
    <w:p w14:paraId="5A3E0349" w14:textId="1F2BEA60" w:rsidR="00BE76C3" w:rsidRDefault="00BE76C3" w:rsidP="00015F07">
      <w:pPr>
        <w:spacing w:after="0" w:line="240" w:lineRule="auto"/>
      </w:pPr>
      <w:r>
        <w:t xml:space="preserve">SJ a large amount of work still be undertaken in the park. </w:t>
      </w:r>
    </w:p>
    <w:p w14:paraId="6B61D070" w14:textId="72CB2D8D" w:rsidR="00446E08" w:rsidRPr="00D551F3" w:rsidRDefault="00446E08" w:rsidP="00015F07">
      <w:pPr>
        <w:spacing w:after="0" w:line="240" w:lineRule="auto"/>
      </w:pPr>
    </w:p>
    <w:p w14:paraId="11CD5AB9" w14:textId="5E6C1BBA" w:rsidR="001B7DBF" w:rsidRDefault="000B4FC5" w:rsidP="00B0314C">
      <w:pPr>
        <w:spacing w:after="0" w:line="240" w:lineRule="auto"/>
      </w:pPr>
      <w:r>
        <w:t>9</w:t>
      </w:r>
      <w:r w:rsidR="001B7DBF">
        <w:tab/>
        <w:t>School Governor Report</w:t>
      </w:r>
      <w:r w:rsidR="001B7DBF">
        <w:tab/>
      </w:r>
      <w:r w:rsidR="001B7DBF">
        <w:tab/>
      </w:r>
      <w:r w:rsidR="001B7DBF">
        <w:tab/>
      </w:r>
      <w:r w:rsidR="001B7DBF">
        <w:tab/>
      </w:r>
      <w:r w:rsidR="001B7DBF">
        <w:tab/>
      </w:r>
      <w:r w:rsidR="001B7DBF">
        <w:tab/>
      </w:r>
      <w:r w:rsidR="001B7DBF">
        <w:tab/>
      </w:r>
    </w:p>
    <w:p w14:paraId="3871645F" w14:textId="027DD13A" w:rsidR="001B7DBF" w:rsidRDefault="00506BDE" w:rsidP="00B0314C">
      <w:pPr>
        <w:spacing w:after="0" w:line="240" w:lineRule="auto"/>
      </w:pPr>
      <w:r>
        <w:t xml:space="preserve">MJ they met in feb, everything carrying on, finance meeting has been postponed, school is ok financially and hopefully next yr.  </w:t>
      </w:r>
      <w:r w:rsidR="007A7761">
        <w:t>numbers gone up 2.  Now at 67.  Need to keep increasing the numbers, the pre-school are looking to expand. 2 big decisions, theh asymmetric week to be reviewed</w:t>
      </w:r>
      <w:r w:rsidR="002B4D05">
        <w:t xml:space="preserve">.  Edu auth held a neutral position but the county council have given the opinion that, it is up to the gov body but against the asymmetric week.  Consultation to take place. Some schools are returning to 5days.  </w:t>
      </w:r>
      <w:r w:rsidR="00025B0F">
        <w:t>Other big dec is the federation with Johnston.  Currently soft federation, now review to hard fed which would be one board of governors</w:t>
      </w:r>
      <w:r w:rsidR="00C37864">
        <w:t xml:space="preserve">, it would be larger to reflect the numbers. Would hope some ratio for parent gov from schools.  Not sure what the split would be at present.  </w:t>
      </w:r>
      <w:r w:rsidR="00B15A2D">
        <w:t xml:space="preserve">Would hope that one community gov would be from hook and one from frey, lea gov also required.  </w:t>
      </w:r>
      <w:r w:rsidR="00CF42B5">
        <w:t>Not many heads applying for small school posts.</w:t>
      </w:r>
      <w:r w:rsidR="00F4210B">
        <w:t xml:space="preserve"> Advantages are to share staff to assist.  </w:t>
      </w:r>
      <w:r w:rsidR="00F55C46">
        <w:t xml:space="preserve">Being mindful of schools closing at manorbier and </w:t>
      </w:r>
      <w:r w:rsidR="00F914A7">
        <w:t xml:space="preserve">Clydach.  Jl allocation of harcourt close. Mj they could be secondary school etc, 0.15 children per property is the virtual ratio that is used.  </w:t>
      </w:r>
      <w:r w:rsidR="00B7556F">
        <w:t xml:space="preserve">Sj if a change to 5 flats, would likely be single occu flats.  </w:t>
      </w:r>
    </w:p>
    <w:p w14:paraId="4DB24B99" w14:textId="33213186" w:rsidR="00EE61DB" w:rsidRDefault="004B1822" w:rsidP="00B0314C">
      <w:pPr>
        <w:spacing w:after="0" w:line="240" w:lineRule="auto"/>
      </w:pPr>
      <w:r>
        <w:t xml:space="preserve">Gov looking at the strategic direction of the school. </w:t>
      </w:r>
    </w:p>
    <w:p w14:paraId="0F1AA9D2" w14:textId="77777777" w:rsidR="004B1822" w:rsidRDefault="004B1822" w:rsidP="00B0314C">
      <w:pPr>
        <w:spacing w:after="0" w:line="240" w:lineRule="auto"/>
      </w:pPr>
    </w:p>
    <w:p w14:paraId="1D07B747" w14:textId="1C30D5B1" w:rsidR="001B7DBF" w:rsidRDefault="001B7DBF" w:rsidP="00B0314C">
      <w:pPr>
        <w:spacing w:after="0" w:line="240" w:lineRule="auto"/>
      </w:pPr>
      <w:r>
        <w:lastRenderedPageBreak/>
        <w:t>1</w:t>
      </w:r>
      <w:r w:rsidR="000B4FC5">
        <w:t>0</w:t>
      </w:r>
      <w:r>
        <w:tab/>
        <w:t>Community Spaces</w:t>
      </w:r>
      <w:r w:rsidR="008443CB">
        <w:t xml:space="preserve"> </w:t>
      </w:r>
      <w:r w:rsidR="0060754B">
        <w:t>and Forum</w:t>
      </w:r>
      <w:r>
        <w:tab/>
      </w:r>
      <w:r>
        <w:tab/>
      </w:r>
      <w:r>
        <w:tab/>
      </w:r>
      <w:r>
        <w:tab/>
      </w:r>
      <w:r>
        <w:tab/>
      </w:r>
      <w:r>
        <w:tab/>
        <w:t>All</w:t>
      </w:r>
    </w:p>
    <w:p w14:paraId="3FE748B0" w14:textId="0602D571" w:rsidR="001B7DBF" w:rsidRDefault="004B1822" w:rsidP="00B0314C">
      <w:pPr>
        <w:spacing w:after="0" w:line="240" w:lineRule="auto"/>
      </w:pPr>
      <w:r>
        <w:t xml:space="preserve">Sj – wellbeing day was a great success.  </w:t>
      </w:r>
      <w:r w:rsidR="0003321C">
        <w:t>SG/</w:t>
      </w:r>
      <w:r>
        <w:t>126 people through the door</w:t>
      </w:r>
      <w:r w:rsidR="0066548E">
        <w:t xml:space="preserve">. The organisations that were in attendance were really impressed, frame said that they had more interest in one day than at the county show.  </w:t>
      </w:r>
      <w:r w:rsidR="0003321C">
        <w:t xml:space="preserve">People talking about actual things. </w:t>
      </w:r>
    </w:p>
    <w:p w14:paraId="15C43FB5" w14:textId="5ED0C6EB" w:rsidR="0003321C" w:rsidRDefault="0003321C" w:rsidP="00B0314C">
      <w:pPr>
        <w:spacing w:after="0" w:line="240" w:lineRule="auto"/>
      </w:pPr>
      <w:r>
        <w:t xml:space="preserve">Jl one person having issues with their alexa, they will be going out. </w:t>
      </w:r>
    </w:p>
    <w:p w14:paraId="6BF10EE0" w14:textId="11015CC5" w:rsidR="0003321C" w:rsidRDefault="0003321C" w:rsidP="00B0314C">
      <w:pPr>
        <w:spacing w:after="0" w:line="240" w:lineRule="auto"/>
      </w:pPr>
      <w:r>
        <w:t>Sj fire checks with mawwfs.</w:t>
      </w:r>
    </w:p>
    <w:p w14:paraId="3D28E50C" w14:textId="498D489D" w:rsidR="0003321C" w:rsidRDefault="0003321C" w:rsidP="00B0314C">
      <w:pPr>
        <w:spacing w:after="0" w:line="240" w:lineRule="auto"/>
      </w:pPr>
      <w:r>
        <w:t xml:space="preserve">Sg brilliant day, people were there from 0930 and stayed all day.  </w:t>
      </w:r>
    </w:p>
    <w:p w14:paraId="59C482D4" w14:textId="39549DA4" w:rsidR="00B23A6F" w:rsidRDefault="00B23A6F" w:rsidP="00B0314C">
      <w:pPr>
        <w:spacing w:after="0" w:line="240" w:lineRule="auto"/>
      </w:pPr>
      <w:r>
        <w:t xml:space="preserve">Sj 5yrs since previous, hope to do another on, maybe every 3yrs.  </w:t>
      </w:r>
    </w:p>
    <w:p w14:paraId="2156D1DC" w14:textId="23914A50" w:rsidR="00B23A6F" w:rsidRDefault="00B23A6F" w:rsidP="00B0314C">
      <w:pPr>
        <w:spacing w:after="0" w:line="240" w:lineRule="auto"/>
      </w:pPr>
      <w:r>
        <w:t xml:space="preserve">Dp newletters advertising walking football, repaired the goals twice last week, lasted 18m but will need to look at purchasing new goals.  </w:t>
      </w:r>
      <w:r w:rsidR="0045706B">
        <w:t>They are very well used</w:t>
      </w:r>
      <w:r w:rsidR="00285B34">
        <w:t>.  Sometimes advertised on FB market place.  School will be having a football tournament end of march</w:t>
      </w:r>
      <w:r w:rsidR="00F75EDA">
        <w:t xml:space="preserve">.  ? look to approve new set SG/SJ DP to review up to £200.  </w:t>
      </w:r>
    </w:p>
    <w:p w14:paraId="04B4E0E3" w14:textId="1F8914E1" w:rsidR="00F75EDA" w:rsidRDefault="00696999" w:rsidP="00B0314C">
      <w:pPr>
        <w:spacing w:after="0" w:line="240" w:lineRule="auto"/>
      </w:pPr>
      <w:r>
        <w:t xml:space="preserve">Dp if walking football was regular, a pitch could be marked out.  Would not impact cricket pitch.  </w:t>
      </w:r>
      <w:r w:rsidR="0035642A">
        <w:t xml:space="preserve">Will need to be marked out with cones.  </w:t>
      </w:r>
      <w:r w:rsidR="00981775">
        <w:t xml:space="preserve">Indoor walking football may like to play on this area as well in the summer.  </w:t>
      </w:r>
    </w:p>
    <w:p w14:paraId="646C567C" w14:textId="0655253A" w:rsidR="00302845" w:rsidRDefault="00302845" w:rsidP="00B0314C">
      <w:pPr>
        <w:spacing w:after="0" w:line="240" w:lineRule="auto"/>
      </w:pPr>
      <w:r>
        <w:t>Sj warm spaces – still running on a Thursday at the club.</w:t>
      </w:r>
    </w:p>
    <w:p w14:paraId="79106082" w14:textId="77777777" w:rsidR="0066548E" w:rsidRDefault="0066548E" w:rsidP="00B0314C">
      <w:pPr>
        <w:spacing w:after="0" w:line="240" w:lineRule="auto"/>
      </w:pPr>
    </w:p>
    <w:p w14:paraId="5EA0766E" w14:textId="7A5204C2" w:rsidR="00956E4E" w:rsidRDefault="001B7DBF" w:rsidP="00B0314C">
      <w:pPr>
        <w:spacing w:after="0" w:line="240" w:lineRule="auto"/>
      </w:pPr>
      <w:r>
        <w:t>1</w:t>
      </w:r>
      <w:r w:rsidR="008B7143">
        <w:t>1</w:t>
      </w:r>
      <w:r>
        <w:tab/>
      </w:r>
      <w:r w:rsidR="002D404F">
        <w:t>Policies</w:t>
      </w:r>
    </w:p>
    <w:p w14:paraId="5A86944E" w14:textId="1091E2A6" w:rsidR="002D404F" w:rsidRDefault="00956E4E" w:rsidP="00B0314C">
      <w:pPr>
        <w:spacing w:after="0" w:line="240" w:lineRule="auto"/>
      </w:pPr>
      <w:r>
        <w:tab/>
        <w:t>Appendix A</w:t>
      </w:r>
      <w:r>
        <w:tab/>
      </w:r>
      <w:r w:rsidR="002D404F">
        <w:tab/>
      </w:r>
      <w:r w:rsidR="002D404F">
        <w:tab/>
      </w:r>
      <w:r w:rsidR="002D404F">
        <w:tab/>
      </w:r>
      <w:r w:rsidR="002D404F">
        <w:tab/>
      </w:r>
      <w:r w:rsidR="002D404F">
        <w:tab/>
      </w:r>
      <w:r w:rsidR="002D404F">
        <w:tab/>
      </w:r>
      <w:r w:rsidR="002D404F">
        <w:tab/>
      </w:r>
      <w:r w:rsidR="002D404F">
        <w:tab/>
        <w:t>All</w:t>
      </w:r>
    </w:p>
    <w:p w14:paraId="73819958" w14:textId="0F324346" w:rsidR="002D404F" w:rsidRDefault="00867043" w:rsidP="00B0314C">
      <w:pPr>
        <w:spacing w:after="0" w:line="240" w:lineRule="auto"/>
      </w:pPr>
      <w:r>
        <w:t xml:space="preserve">Clerk </w:t>
      </w:r>
      <w:r w:rsidR="00147667">
        <w:t>–</w:t>
      </w:r>
      <w:r>
        <w:t xml:space="preserve"> </w:t>
      </w:r>
      <w:r w:rsidR="00147667">
        <w:t xml:space="preserve">to issue policy list and send 1,2 and 3 for review at next meeting. </w:t>
      </w:r>
    </w:p>
    <w:p w14:paraId="6B533952" w14:textId="40CC3FE7" w:rsidR="00147667" w:rsidRDefault="00147667" w:rsidP="00B0314C">
      <w:pPr>
        <w:spacing w:after="0" w:line="240" w:lineRule="auto"/>
      </w:pPr>
      <w:r>
        <w:t>DP notes bus shelters</w:t>
      </w:r>
      <w:r w:rsidR="00A3260F">
        <w:t xml:space="preserve"> – PCC have said tcc responsible.  </w:t>
      </w:r>
      <w:r w:rsidR="00C249B1">
        <w:t xml:space="preserve">Response from building maintenance that not pcc.  When old shelter knocked down, the bin was put in place, a pcc bin.  </w:t>
      </w:r>
      <w:r w:rsidR="00637364">
        <w:t>Clerk to write to PCC that we are not responsible for the</w:t>
      </w:r>
      <w:r w:rsidR="00600022">
        <w:t xml:space="preserve"> 2 bus shelters one on new road and and west hook road.  </w:t>
      </w:r>
      <w:r w:rsidR="00284C22">
        <w:t xml:space="preserve">Dp has been </w:t>
      </w:r>
      <w:r w:rsidR="00430F28">
        <w:t xml:space="preserve">corresponding with annie Thomas – responsive repairs area supervisor.  </w:t>
      </w:r>
      <w:r w:rsidR="00E17997">
        <w:t xml:space="preserve">Spoken to area maintenance, stick a piece of Perspex on.  Mj notes another cost.  The bus shelter </w:t>
      </w:r>
      <w:r w:rsidR="00AF0DB2">
        <w:t xml:space="preserve">has not been handed over to hook.  Dp notes it has been in place 20+yrs.  PCC changed the bus stop at some point.  </w:t>
      </w:r>
      <w:r w:rsidR="008736C0">
        <w:t xml:space="preserve">Mj notes the freystrop cross one taken on by </w:t>
      </w:r>
      <w:r w:rsidR="00E8380D">
        <w:t xml:space="preserve">tcc.  </w:t>
      </w:r>
      <w:r w:rsidR="00557DFA">
        <w:t xml:space="preserve">Hook never had any responsibility. Needs to be challenged.  </w:t>
      </w:r>
    </w:p>
    <w:p w14:paraId="7703F745" w14:textId="77777777" w:rsidR="0095736A" w:rsidRDefault="0095736A" w:rsidP="00B0314C">
      <w:pPr>
        <w:spacing w:after="0" w:line="240" w:lineRule="auto"/>
      </w:pPr>
    </w:p>
    <w:p w14:paraId="6E862DA3" w14:textId="4D321EFD" w:rsidR="001B7DBF" w:rsidRDefault="002D404F" w:rsidP="00B0314C">
      <w:pPr>
        <w:spacing w:after="0" w:line="240" w:lineRule="auto"/>
      </w:pPr>
      <w:r>
        <w:t>1</w:t>
      </w:r>
      <w:r w:rsidR="008B7143">
        <w:t>2</w:t>
      </w:r>
      <w:r>
        <w:tab/>
      </w:r>
      <w:r w:rsidR="005602E7">
        <w:t xml:space="preserve">Member </w:t>
      </w:r>
      <w:r w:rsidR="001B7DBF">
        <w:t>Training</w:t>
      </w:r>
      <w:r w:rsidR="001B7DBF">
        <w:tab/>
      </w:r>
      <w:r w:rsidR="001B7DBF">
        <w:tab/>
      </w:r>
      <w:r w:rsidR="001B7DBF">
        <w:tab/>
      </w:r>
      <w:r w:rsidR="001B7DBF">
        <w:tab/>
      </w:r>
      <w:r w:rsidR="001B7DBF">
        <w:tab/>
      </w:r>
      <w:r w:rsidR="001B7DBF">
        <w:tab/>
      </w:r>
      <w:r w:rsidR="001B7DBF">
        <w:tab/>
      </w:r>
      <w:r w:rsidR="001B7DBF">
        <w:tab/>
        <w:t>All</w:t>
      </w:r>
    </w:p>
    <w:p w14:paraId="7D6598D1" w14:textId="055FA684" w:rsidR="001B7DBF" w:rsidRDefault="003A66CB" w:rsidP="00B0314C">
      <w:pPr>
        <w:spacing w:after="0" w:line="240" w:lineRule="auto"/>
      </w:pPr>
      <w:r>
        <w:t xml:space="preserve">Julie attending coc. Attended intro with ovw.  Send </w:t>
      </w:r>
      <w:r w:rsidR="006271F1">
        <w:t xml:space="preserve">invite to Julie and all cllrs. </w:t>
      </w:r>
    </w:p>
    <w:p w14:paraId="30A550A9" w14:textId="77777777" w:rsidR="00557DFA" w:rsidRDefault="00557DFA" w:rsidP="00B0314C">
      <w:pPr>
        <w:spacing w:after="0" w:line="240" w:lineRule="auto"/>
      </w:pPr>
    </w:p>
    <w:p w14:paraId="69854610" w14:textId="2EAD93FE" w:rsidR="001B7DBF" w:rsidRDefault="001B7DBF" w:rsidP="00B0314C">
      <w:pPr>
        <w:spacing w:after="0" w:line="240" w:lineRule="auto"/>
      </w:pPr>
      <w:r>
        <w:t>1</w:t>
      </w:r>
      <w:r w:rsidR="008B7143">
        <w:t>3</w:t>
      </w:r>
      <w:r>
        <w:tab/>
        <w:t>AOB</w:t>
      </w:r>
      <w:r w:rsidR="00BB3A23">
        <w:t xml:space="preserve"> - </w:t>
      </w:r>
      <w:r w:rsidR="002F3948">
        <w:t>at the discretion of the Chair</w:t>
      </w:r>
      <w:r>
        <w:tab/>
      </w:r>
      <w:r>
        <w:tab/>
      </w:r>
      <w:r>
        <w:tab/>
      </w:r>
      <w:r>
        <w:tab/>
      </w:r>
      <w:r>
        <w:tab/>
      </w:r>
      <w:r>
        <w:tab/>
      </w:r>
      <w:r>
        <w:tab/>
      </w:r>
    </w:p>
    <w:p w14:paraId="03805E32" w14:textId="6882A512" w:rsidR="007658CE" w:rsidRDefault="007658CE" w:rsidP="00B0314C">
      <w:pPr>
        <w:spacing w:after="0" w:line="240" w:lineRule="auto"/>
      </w:pPr>
      <w:r>
        <w:t xml:space="preserve">DP – advertise the vacant posts. </w:t>
      </w:r>
    </w:p>
    <w:p w14:paraId="16BA8E38" w14:textId="77777777" w:rsidR="007658CE" w:rsidRDefault="007658CE" w:rsidP="00B0314C">
      <w:pPr>
        <w:spacing w:after="0" w:line="240" w:lineRule="auto"/>
      </w:pPr>
    </w:p>
    <w:p w14:paraId="4B640D27" w14:textId="3635975E" w:rsidR="001B7DBF" w:rsidRDefault="00BB3A23" w:rsidP="00B0314C">
      <w:pPr>
        <w:spacing w:after="0" w:line="240" w:lineRule="auto"/>
      </w:pPr>
      <w:r>
        <w:t>1</w:t>
      </w:r>
      <w:r w:rsidR="008B7143">
        <w:t>4</w:t>
      </w:r>
      <w:r w:rsidR="001B7DBF">
        <w:tab/>
        <w:t>Dates and times of next meeting</w:t>
      </w:r>
      <w:r w:rsidR="00B12424">
        <w:t xml:space="preserve">: </w:t>
      </w:r>
      <w:r w:rsidR="001B7DBF">
        <w:tab/>
      </w:r>
      <w:r w:rsidR="008F2AEF">
        <w:t>2</w:t>
      </w:r>
      <w:r w:rsidR="009C67EA">
        <w:t>1</w:t>
      </w:r>
      <w:r w:rsidR="008F2AEF">
        <w:t xml:space="preserve"> April</w:t>
      </w:r>
      <w:r w:rsidR="009C67EA">
        <w:t xml:space="preserve"> 2026</w:t>
      </w:r>
    </w:p>
    <w:p w14:paraId="479D5E7E" w14:textId="3B6BDC95" w:rsidR="00F16308" w:rsidRDefault="00BD2773" w:rsidP="00B0314C">
      <w:pPr>
        <w:spacing w:after="0" w:line="240" w:lineRule="auto"/>
      </w:pPr>
      <w:r>
        <w:t xml:space="preserve">Zion Chapel. £30 each time. DP pays cash and reimbursed. </w:t>
      </w:r>
    </w:p>
    <w:p w14:paraId="6AD26DFF" w14:textId="56005E5E" w:rsidR="00650C73" w:rsidRDefault="00F07101" w:rsidP="00F07101">
      <w:pPr>
        <w:spacing w:after="0" w:line="240" w:lineRule="auto"/>
        <w:rPr>
          <w:b/>
          <w:bCs/>
        </w:rPr>
      </w:pPr>
      <w:r>
        <w:rPr>
          <w:b/>
          <w:bCs/>
        </w:rPr>
        <w:t xml:space="preserve">End </w:t>
      </w:r>
      <w:r w:rsidR="008E791E">
        <w:rPr>
          <w:b/>
          <w:bCs/>
        </w:rPr>
        <w:t>20.11</w:t>
      </w:r>
    </w:p>
    <w:p w14:paraId="22828688" w14:textId="0A078F99" w:rsidR="001B7DBF" w:rsidRPr="00770E6D" w:rsidRDefault="001B7DBF" w:rsidP="00B0314C">
      <w:pPr>
        <w:spacing w:after="0" w:line="240" w:lineRule="auto"/>
        <w:jc w:val="center"/>
        <w:rPr>
          <w:b/>
          <w:bCs/>
        </w:rPr>
      </w:pPr>
      <w:r w:rsidRPr="00770E6D">
        <w:rPr>
          <w:b/>
          <w:bCs/>
        </w:rPr>
        <w:t>MINERS TRUST</w:t>
      </w:r>
    </w:p>
    <w:p w14:paraId="253C7306" w14:textId="77777777" w:rsidR="001B7DBF" w:rsidRDefault="001B7DBF" w:rsidP="00B0314C">
      <w:pPr>
        <w:spacing w:after="0" w:line="240" w:lineRule="auto"/>
      </w:pPr>
    </w:p>
    <w:p w14:paraId="221DB12F" w14:textId="2312192B" w:rsidR="001B7DBF" w:rsidRDefault="001B7DBF" w:rsidP="00B0314C">
      <w:pPr>
        <w:pStyle w:val="ListParagraph"/>
        <w:numPr>
          <w:ilvl w:val="0"/>
          <w:numId w:val="2"/>
        </w:numPr>
        <w:spacing w:after="0" w:line="240" w:lineRule="auto"/>
      </w:pPr>
      <w:r>
        <w:t>Play Park Update</w:t>
      </w:r>
    </w:p>
    <w:p w14:paraId="5ACB0985" w14:textId="3DD8BFD0" w:rsidR="001B7DBF" w:rsidRDefault="00985217" w:rsidP="002D404F">
      <w:pPr>
        <w:spacing w:after="0" w:line="240" w:lineRule="auto"/>
      </w:pPr>
      <w:r>
        <w:t xml:space="preserve">DP got to repair some panels and will need to organise painting of the fence. Some pieces are rotting.  </w:t>
      </w:r>
      <w:r w:rsidR="00296DD1">
        <w:t xml:space="preserve">Will need to be replaced at some point and get a metal fence.  </w:t>
      </w:r>
    </w:p>
    <w:p w14:paraId="1848463F" w14:textId="22D5066F" w:rsidR="00296DD1" w:rsidRDefault="00296DD1" w:rsidP="002D404F">
      <w:pPr>
        <w:spacing w:after="0" w:line="240" w:lineRule="auto"/>
      </w:pPr>
      <w:r>
        <w:lastRenderedPageBreak/>
        <w:t xml:space="preserve">Sj but notes it would be maintenance free if composite.  </w:t>
      </w:r>
    </w:p>
    <w:p w14:paraId="13645890" w14:textId="09B42479" w:rsidR="009B782D" w:rsidRDefault="009B782D" w:rsidP="002D404F">
      <w:pPr>
        <w:spacing w:after="0" w:line="240" w:lineRule="auto"/>
      </w:pPr>
      <w:r>
        <w:t xml:space="preserve">Jl a big output but long term. </w:t>
      </w:r>
    </w:p>
    <w:p w14:paraId="0A6C735C" w14:textId="29719B49" w:rsidR="00BD2773" w:rsidRDefault="009B782D" w:rsidP="002D404F">
      <w:pPr>
        <w:spacing w:after="0" w:line="240" w:lineRule="auto"/>
      </w:pPr>
      <w:r>
        <w:t xml:space="preserve">Dp money set aside </w:t>
      </w:r>
      <w:r w:rsidR="00935AE7">
        <w:t xml:space="preserve">to finish the pathway and the entrance to the field with the cost being the playbark.  Even with all the rain, not been too bad. Weeds sprayed. </w:t>
      </w:r>
      <w:r w:rsidR="00240FCE">
        <w:t xml:space="preserve">Review over next month or two when weather improves.  Timber edging required.  Need to get ‘Luke’ back when it has dried. </w:t>
      </w:r>
      <w:r w:rsidR="00C45C5A">
        <w:t xml:space="preserve">Be good to link the shed to the dead tree with a path.  </w:t>
      </w:r>
    </w:p>
    <w:p w14:paraId="6D0F7126" w14:textId="77777777" w:rsidR="00935AE7" w:rsidRDefault="00935AE7" w:rsidP="002D404F">
      <w:pPr>
        <w:spacing w:after="0" w:line="240" w:lineRule="auto"/>
      </w:pPr>
    </w:p>
    <w:p w14:paraId="4C17617E" w14:textId="77777777" w:rsidR="00FB02FD" w:rsidRDefault="00FB02FD" w:rsidP="00B0314C">
      <w:pPr>
        <w:pStyle w:val="ListParagraph"/>
        <w:numPr>
          <w:ilvl w:val="0"/>
          <w:numId w:val="2"/>
        </w:numPr>
        <w:spacing w:after="0" w:line="240" w:lineRule="auto"/>
      </w:pPr>
      <w:r>
        <w:t>Loan/Donation to Car Park resurfacing</w:t>
      </w:r>
    </w:p>
    <w:p w14:paraId="2556E5F6" w14:textId="27923C34" w:rsidR="001E00EB" w:rsidRDefault="000B2428" w:rsidP="00FB02FD">
      <w:r>
        <w:t xml:space="preserve">DP the £1K cost, </w:t>
      </w:r>
      <w:r w:rsidR="00D802C3">
        <w:t xml:space="preserve">paid £2400 already for the additional costs, totally cost about £17K for the car park alone.  </w:t>
      </w:r>
      <w:r w:rsidR="00E05A2D">
        <w:t xml:space="preserve">The club will not contribute to the actual resurfacing. The grant </w:t>
      </w:r>
      <w:r w:rsidR="00B024CE">
        <w:t xml:space="preserve">was for a whole project, </w:t>
      </w:r>
      <w:r w:rsidR="0078549F">
        <w:t xml:space="preserve">Miners Trust only contributing to the car park.  </w:t>
      </w:r>
      <w:r w:rsidR="00E01DEA">
        <w:t xml:space="preserve"> Now almost out to the road. The next part at the front of the club, be good for the club to pick up the cost as they do benefit from the car park as well.  </w:t>
      </w:r>
      <w:r w:rsidR="00885B19">
        <w:t>Dp with a working group to tackle the wall, even hacked off.</w:t>
      </w:r>
    </w:p>
    <w:p w14:paraId="4A661269" w14:textId="6F9BDD0D" w:rsidR="00885B19" w:rsidRDefault="00CE2106" w:rsidP="00FB02FD">
      <w:r>
        <w:t>JL/</w:t>
      </w:r>
      <w:r w:rsidR="00885B19">
        <w:t xml:space="preserve">DP additional £1k donation.  </w:t>
      </w:r>
    </w:p>
    <w:p w14:paraId="200B5441" w14:textId="067EDE00" w:rsidR="001B7DBF" w:rsidRDefault="001B7DBF" w:rsidP="00B0314C">
      <w:pPr>
        <w:pStyle w:val="ListParagraph"/>
        <w:numPr>
          <w:ilvl w:val="0"/>
          <w:numId w:val="2"/>
        </w:numPr>
        <w:spacing w:after="0" w:line="240" w:lineRule="auto"/>
      </w:pPr>
      <w:r>
        <w:t>AOB</w:t>
      </w:r>
      <w:r w:rsidR="00BB3A23">
        <w:t xml:space="preserve"> – at the discretion of the Chair</w:t>
      </w:r>
    </w:p>
    <w:p w14:paraId="3B988180" w14:textId="07B07BDC" w:rsidR="00CE2106" w:rsidRDefault="00092F38" w:rsidP="00CE2106">
      <w:pPr>
        <w:spacing w:after="0" w:line="240" w:lineRule="auto"/>
      </w:pPr>
      <w:r>
        <w:t xml:space="preserve">DP notes </w:t>
      </w:r>
      <w:r w:rsidR="00301783">
        <w:t>daffodils planted are blind, no flowers.</w:t>
      </w:r>
    </w:p>
    <w:p w14:paraId="5C43C36A" w14:textId="2179FEFD" w:rsidR="00301783" w:rsidRDefault="00C402AE" w:rsidP="00CE2106">
      <w:pPr>
        <w:spacing w:after="0" w:line="240" w:lineRule="auto"/>
      </w:pPr>
      <w:r>
        <w:t xml:space="preserve">Clerk send over docs submitted by Keith for the fete last year to Sandra. </w:t>
      </w:r>
    </w:p>
    <w:p w14:paraId="5B8299FB" w14:textId="77777777" w:rsidR="00C402AE" w:rsidRDefault="00C402AE" w:rsidP="00CE2106">
      <w:pPr>
        <w:spacing w:after="0" w:line="240" w:lineRule="auto"/>
      </w:pPr>
    </w:p>
    <w:p w14:paraId="551C54AA" w14:textId="7CC9CE0D" w:rsidR="00917BBA" w:rsidRDefault="00917BBA" w:rsidP="00CE2106">
      <w:pPr>
        <w:spacing w:after="0" w:line="240" w:lineRule="auto"/>
      </w:pPr>
      <w:r>
        <w:t>Meeting end 20:25</w:t>
      </w:r>
    </w:p>
    <w:p w14:paraId="251FF5E1" w14:textId="77777777" w:rsidR="001B7DBF" w:rsidRDefault="001B7DBF" w:rsidP="00B0314C">
      <w:pPr>
        <w:pStyle w:val="ListParagraph"/>
        <w:spacing w:after="0" w:line="240" w:lineRule="auto"/>
      </w:pPr>
    </w:p>
    <w:p w14:paraId="5BAE7633" w14:textId="047A3C91" w:rsidR="001B7DBF" w:rsidRPr="001B7DBF" w:rsidRDefault="001B7DBF" w:rsidP="00B0314C">
      <w:pPr>
        <w:pStyle w:val="ListParagraph"/>
        <w:numPr>
          <w:ilvl w:val="0"/>
          <w:numId w:val="2"/>
        </w:numPr>
        <w:spacing w:after="0" w:line="240" w:lineRule="auto"/>
        <w:ind w:firstLine="720"/>
      </w:pPr>
      <w:r>
        <w:t>Dates and times of next meeting:</w:t>
      </w:r>
      <w:r w:rsidR="00B12424">
        <w:t xml:space="preserve">   </w:t>
      </w:r>
      <w:r w:rsidR="008F2AEF">
        <w:t>21 April</w:t>
      </w:r>
      <w:r w:rsidR="00650C73">
        <w:t xml:space="preserve"> 2026</w:t>
      </w:r>
      <w:r>
        <w:t xml:space="preserve"> </w:t>
      </w:r>
    </w:p>
    <w:sectPr w:rsidR="001B7DBF" w:rsidRPr="001B7D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73B9" w14:textId="77777777" w:rsidR="00221B8C" w:rsidRDefault="00221B8C" w:rsidP="001B7DBF">
      <w:pPr>
        <w:spacing w:after="0" w:line="240" w:lineRule="auto"/>
      </w:pPr>
      <w:r>
        <w:separator/>
      </w:r>
    </w:p>
  </w:endnote>
  <w:endnote w:type="continuationSeparator" w:id="0">
    <w:p w14:paraId="7DBC9144" w14:textId="77777777" w:rsidR="00221B8C" w:rsidRDefault="00221B8C" w:rsidP="001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84BC" w14:textId="77777777" w:rsidR="00221B8C" w:rsidRDefault="00221B8C" w:rsidP="001B7DBF">
      <w:pPr>
        <w:spacing w:after="0" w:line="240" w:lineRule="auto"/>
      </w:pPr>
      <w:r>
        <w:separator/>
      </w:r>
    </w:p>
  </w:footnote>
  <w:footnote w:type="continuationSeparator" w:id="0">
    <w:p w14:paraId="64AFCB74" w14:textId="77777777" w:rsidR="00221B8C" w:rsidRDefault="00221B8C" w:rsidP="001B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2243"/>
      <w:gridCol w:w="4120"/>
    </w:tblGrid>
    <w:tr w:rsidR="001B7DBF" w:rsidRPr="00694B2A" w14:paraId="655C953F" w14:textId="77777777" w:rsidTr="00701E59">
      <w:tc>
        <w:tcPr>
          <w:tcW w:w="3560" w:type="dxa"/>
          <w:tcBorders>
            <w:right w:val="nil"/>
          </w:tcBorders>
          <w:vAlign w:val="center"/>
        </w:tcPr>
        <w:p w14:paraId="14395222" w14:textId="77777777" w:rsidR="001B7DBF" w:rsidRPr="00694B2A" w:rsidRDefault="001B7DBF" w:rsidP="001B7DBF">
          <w:pPr>
            <w:spacing w:after="0" w:line="240" w:lineRule="auto"/>
            <w:jc w:val="center"/>
            <w:rPr>
              <w:rFonts w:ascii="Arial" w:hAnsi="Arial" w:cs="Arial"/>
              <w:b/>
            </w:rPr>
          </w:pPr>
          <w:r w:rsidRPr="00694B2A">
            <w:rPr>
              <w:rFonts w:ascii="Arial" w:hAnsi="Arial" w:cs="Arial"/>
              <w:b/>
            </w:rPr>
            <w:t>Hook Community Council</w:t>
          </w:r>
        </w:p>
        <w:p w14:paraId="7610ADBA" w14:textId="77777777" w:rsidR="001B7DBF" w:rsidRPr="00694B2A" w:rsidRDefault="001B7DBF" w:rsidP="001B7DBF">
          <w:pPr>
            <w:spacing w:after="0" w:line="240" w:lineRule="auto"/>
            <w:jc w:val="center"/>
            <w:rPr>
              <w:rFonts w:ascii="Arial" w:hAnsi="Arial" w:cs="Arial"/>
            </w:rPr>
          </w:pPr>
          <w:r w:rsidRPr="00694B2A">
            <w:rPr>
              <w:rFonts w:ascii="Arial" w:hAnsi="Arial" w:cs="Arial"/>
              <w:b/>
            </w:rPr>
            <w:t>Cyngor Cymuned Hook</w:t>
          </w:r>
        </w:p>
      </w:tc>
      <w:tc>
        <w:tcPr>
          <w:tcW w:w="2243" w:type="dxa"/>
          <w:tcBorders>
            <w:left w:val="nil"/>
            <w:right w:val="nil"/>
          </w:tcBorders>
        </w:tcPr>
        <w:p w14:paraId="78E5AE6E" w14:textId="77777777" w:rsidR="001B7DBF" w:rsidRPr="00694B2A" w:rsidRDefault="001B7DBF" w:rsidP="001B7DBF">
          <w:pPr>
            <w:spacing w:after="0" w:line="240" w:lineRule="auto"/>
            <w:jc w:val="center"/>
            <w:rPr>
              <w:rFonts w:ascii="Arial" w:hAnsi="Arial" w:cs="Arial"/>
            </w:rPr>
          </w:pPr>
          <w:r>
            <w:rPr>
              <w:rFonts w:ascii="Arial" w:hAnsi="Arial" w:cs="Arial"/>
              <w:noProof/>
              <w:lang w:eastAsia="en-GB"/>
            </w:rPr>
            <w:drawing>
              <wp:inline distT="0" distB="0" distL="0" distR="0" wp14:anchorId="2BD67385" wp14:editId="5D1A82CA">
                <wp:extent cx="942975" cy="847725"/>
                <wp:effectExtent l="0" t="0" r="9525" b="9525"/>
                <wp:docPr id="1" name="Picture 1" descr="C:\Users\Stuart\Documents\Community Council\whell and 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art\Documents\Community Council\whell and la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p>
      </w:tc>
      <w:tc>
        <w:tcPr>
          <w:tcW w:w="4120" w:type="dxa"/>
          <w:tcBorders>
            <w:left w:val="nil"/>
          </w:tcBorders>
          <w:vAlign w:val="center"/>
        </w:tcPr>
        <w:p w14:paraId="1E61A787" w14:textId="77777777" w:rsidR="001B7DBF" w:rsidRPr="00694B2A" w:rsidRDefault="001B7DBF" w:rsidP="001B7DBF">
          <w:pPr>
            <w:spacing w:after="0" w:line="240" w:lineRule="auto"/>
            <w:jc w:val="center"/>
            <w:rPr>
              <w:rFonts w:ascii="Arial" w:hAnsi="Arial" w:cs="Arial"/>
              <w:b/>
            </w:rPr>
          </w:pPr>
          <w:r>
            <w:rPr>
              <w:rFonts w:ascii="Arial" w:hAnsi="Arial" w:cs="Arial"/>
              <w:b/>
            </w:rPr>
            <w:t>Trustees for the Hook Miner</w:t>
          </w:r>
          <w:r w:rsidRPr="00694B2A">
            <w:rPr>
              <w:rFonts w:ascii="Arial" w:hAnsi="Arial" w:cs="Arial"/>
              <w:b/>
            </w:rPr>
            <w:t>s</w:t>
          </w:r>
          <w:r>
            <w:rPr>
              <w:rFonts w:ascii="Arial" w:hAnsi="Arial" w:cs="Arial"/>
              <w:b/>
            </w:rPr>
            <w:t>’</w:t>
          </w:r>
          <w:r w:rsidRPr="00694B2A">
            <w:rPr>
              <w:rFonts w:ascii="Arial" w:hAnsi="Arial" w:cs="Arial"/>
              <w:b/>
            </w:rPr>
            <w:t xml:space="preserve"> Memorial Ground and Garden</w:t>
          </w:r>
        </w:p>
        <w:p w14:paraId="2364995F" w14:textId="77777777" w:rsidR="001B7DBF" w:rsidRPr="00694B2A" w:rsidRDefault="001B7DBF" w:rsidP="001B7DBF">
          <w:pPr>
            <w:spacing w:after="0" w:line="240" w:lineRule="auto"/>
            <w:jc w:val="center"/>
            <w:rPr>
              <w:rFonts w:ascii="Arial" w:hAnsi="Arial" w:cs="Arial"/>
              <w:b/>
              <w:sz w:val="20"/>
            </w:rPr>
          </w:pPr>
          <w:r w:rsidRPr="00694B2A">
            <w:rPr>
              <w:rFonts w:ascii="Arial" w:hAnsi="Arial" w:cs="Arial"/>
              <w:b/>
            </w:rPr>
            <w:t>Charity reference - 524435</w:t>
          </w:r>
        </w:p>
      </w:tc>
    </w:tr>
  </w:tbl>
  <w:p w14:paraId="04B913DA" w14:textId="77777777" w:rsidR="001B7DBF" w:rsidRDefault="001B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5DB"/>
    <w:multiLevelType w:val="hybridMultilevel"/>
    <w:tmpl w:val="3F2A96A0"/>
    <w:lvl w:ilvl="0" w:tplc="E042E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E4194"/>
    <w:multiLevelType w:val="hybridMultilevel"/>
    <w:tmpl w:val="8432D960"/>
    <w:lvl w:ilvl="0" w:tplc="929E24F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8A44CC"/>
    <w:multiLevelType w:val="hybridMultilevel"/>
    <w:tmpl w:val="95FEB2E4"/>
    <w:lvl w:ilvl="0" w:tplc="6FA4824E">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901878">
    <w:abstractNumId w:val="0"/>
  </w:num>
  <w:num w:numId="2" w16cid:durableId="1280340080">
    <w:abstractNumId w:val="2"/>
  </w:num>
  <w:num w:numId="3" w16cid:durableId="5197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BF"/>
    <w:rsid w:val="00010C44"/>
    <w:rsid w:val="00015F07"/>
    <w:rsid w:val="000205CC"/>
    <w:rsid w:val="00025B0F"/>
    <w:rsid w:val="0003321C"/>
    <w:rsid w:val="0003323B"/>
    <w:rsid w:val="00036EE6"/>
    <w:rsid w:val="00061E15"/>
    <w:rsid w:val="00085958"/>
    <w:rsid w:val="00092F38"/>
    <w:rsid w:val="000A032C"/>
    <w:rsid w:val="000B2428"/>
    <w:rsid w:val="000B4FC5"/>
    <w:rsid w:val="000B522F"/>
    <w:rsid w:val="000C3B1E"/>
    <w:rsid w:val="00125BB0"/>
    <w:rsid w:val="00147667"/>
    <w:rsid w:val="00154F25"/>
    <w:rsid w:val="00166C03"/>
    <w:rsid w:val="0017095F"/>
    <w:rsid w:val="0017577C"/>
    <w:rsid w:val="00191310"/>
    <w:rsid w:val="001B4A02"/>
    <w:rsid w:val="001B7DBF"/>
    <w:rsid w:val="001C02B8"/>
    <w:rsid w:val="001E00EB"/>
    <w:rsid w:val="001E258D"/>
    <w:rsid w:val="00221B8C"/>
    <w:rsid w:val="00240FCE"/>
    <w:rsid w:val="00252A89"/>
    <w:rsid w:val="00284C22"/>
    <w:rsid w:val="00285B34"/>
    <w:rsid w:val="00296DD1"/>
    <w:rsid w:val="002B4D05"/>
    <w:rsid w:val="002C6BDF"/>
    <w:rsid w:val="002D404F"/>
    <w:rsid w:val="002F3948"/>
    <w:rsid w:val="00301783"/>
    <w:rsid w:val="00302845"/>
    <w:rsid w:val="00311FC4"/>
    <w:rsid w:val="00332BA8"/>
    <w:rsid w:val="003418AD"/>
    <w:rsid w:val="003523AE"/>
    <w:rsid w:val="0035642A"/>
    <w:rsid w:val="00366B22"/>
    <w:rsid w:val="00376AFC"/>
    <w:rsid w:val="00380906"/>
    <w:rsid w:val="00380C11"/>
    <w:rsid w:val="003A66CB"/>
    <w:rsid w:val="003D4B68"/>
    <w:rsid w:val="003E3DFC"/>
    <w:rsid w:val="003F7F79"/>
    <w:rsid w:val="00430F28"/>
    <w:rsid w:val="00446E08"/>
    <w:rsid w:val="0045706B"/>
    <w:rsid w:val="004A5021"/>
    <w:rsid w:val="004B1822"/>
    <w:rsid w:val="004E373F"/>
    <w:rsid w:val="004F1AEE"/>
    <w:rsid w:val="00502164"/>
    <w:rsid w:val="00506BDE"/>
    <w:rsid w:val="00507F95"/>
    <w:rsid w:val="00514286"/>
    <w:rsid w:val="00534037"/>
    <w:rsid w:val="005464F3"/>
    <w:rsid w:val="00557017"/>
    <w:rsid w:val="00557DFA"/>
    <w:rsid w:val="005602E7"/>
    <w:rsid w:val="00572876"/>
    <w:rsid w:val="00582F4F"/>
    <w:rsid w:val="00586D7B"/>
    <w:rsid w:val="005F5A5B"/>
    <w:rsid w:val="00600022"/>
    <w:rsid w:val="006067D4"/>
    <w:rsid w:val="0060754B"/>
    <w:rsid w:val="006271F1"/>
    <w:rsid w:val="00637364"/>
    <w:rsid w:val="00650C73"/>
    <w:rsid w:val="0066548E"/>
    <w:rsid w:val="00696999"/>
    <w:rsid w:val="006B104B"/>
    <w:rsid w:val="006C053C"/>
    <w:rsid w:val="006E5A90"/>
    <w:rsid w:val="00703AD5"/>
    <w:rsid w:val="007104D0"/>
    <w:rsid w:val="00732488"/>
    <w:rsid w:val="00740C9C"/>
    <w:rsid w:val="007658CE"/>
    <w:rsid w:val="00770E6D"/>
    <w:rsid w:val="0078549F"/>
    <w:rsid w:val="00794B52"/>
    <w:rsid w:val="007A1579"/>
    <w:rsid w:val="007A7761"/>
    <w:rsid w:val="007D08F2"/>
    <w:rsid w:val="007E25FD"/>
    <w:rsid w:val="007F151A"/>
    <w:rsid w:val="007F3324"/>
    <w:rsid w:val="00801BD2"/>
    <w:rsid w:val="008035CC"/>
    <w:rsid w:val="00804C87"/>
    <w:rsid w:val="008218A6"/>
    <w:rsid w:val="0083307F"/>
    <w:rsid w:val="008351F7"/>
    <w:rsid w:val="008443CB"/>
    <w:rsid w:val="00853AA1"/>
    <w:rsid w:val="00867043"/>
    <w:rsid w:val="008736C0"/>
    <w:rsid w:val="00874F51"/>
    <w:rsid w:val="00885B19"/>
    <w:rsid w:val="008B6ECC"/>
    <w:rsid w:val="008B7143"/>
    <w:rsid w:val="008C4943"/>
    <w:rsid w:val="008D285B"/>
    <w:rsid w:val="008E791E"/>
    <w:rsid w:val="008F2AEF"/>
    <w:rsid w:val="008F74C4"/>
    <w:rsid w:val="00900993"/>
    <w:rsid w:val="00917BBA"/>
    <w:rsid w:val="00920880"/>
    <w:rsid w:val="00935AE7"/>
    <w:rsid w:val="00941892"/>
    <w:rsid w:val="00956E4E"/>
    <w:rsid w:val="0095736A"/>
    <w:rsid w:val="00981775"/>
    <w:rsid w:val="00985217"/>
    <w:rsid w:val="00992CA4"/>
    <w:rsid w:val="009A14B4"/>
    <w:rsid w:val="009A4803"/>
    <w:rsid w:val="009B782D"/>
    <w:rsid w:val="009C67EA"/>
    <w:rsid w:val="00A31D7D"/>
    <w:rsid w:val="00A3260F"/>
    <w:rsid w:val="00A56272"/>
    <w:rsid w:val="00A674E0"/>
    <w:rsid w:val="00AA065E"/>
    <w:rsid w:val="00AF0DB2"/>
    <w:rsid w:val="00AF78B7"/>
    <w:rsid w:val="00B024CE"/>
    <w:rsid w:val="00B0314C"/>
    <w:rsid w:val="00B12424"/>
    <w:rsid w:val="00B15A2D"/>
    <w:rsid w:val="00B22519"/>
    <w:rsid w:val="00B23A6F"/>
    <w:rsid w:val="00B73B2C"/>
    <w:rsid w:val="00B7556F"/>
    <w:rsid w:val="00B77E9B"/>
    <w:rsid w:val="00B87788"/>
    <w:rsid w:val="00B90347"/>
    <w:rsid w:val="00BB3A23"/>
    <w:rsid w:val="00BB62D4"/>
    <w:rsid w:val="00BD2773"/>
    <w:rsid w:val="00BE76C3"/>
    <w:rsid w:val="00C167CF"/>
    <w:rsid w:val="00C249B1"/>
    <w:rsid w:val="00C3242F"/>
    <w:rsid w:val="00C37864"/>
    <w:rsid w:val="00C402AE"/>
    <w:rsid w:val="00C44820"/>
    <w:rsid w:val="00C45C5A"/>
    <w:rsid w:val="00C574BD"/>
    <w:rsid w:val="00C81FC4"/>
    <w:rsid w:val="00C86008"/>
    <w:rsid w:val="00CA5BD6"/>
    <w:rsid w:val="00CD2409"/>
    <w:rsid w:val="00CE02DE"/>
    <w:rsid w:val="00CE0F77"/>
    <w:rsid w:val="00CE2106"/>
    <w:rsid w:val="00CE37F6"/>
    <w:rsid w:val="00CE52B1"/>
    <w:rsid w:val="00CF42B5"/>
    <w:rsid w:val="00D103A5"/>
    <w:rsid w:val="00D240DA"/>
    <w:rsid w:val="00D34271"/>
    <w:rsid w:val="00D64AB7"/>
    <w:rsid w:val="00D73FF6"/>
    <w:rsid w:val="00D802C3"/>
    <w:rsid w:val="00E01DEA"/>
    <w:rsid w:val="00E04304"/>
    <w:rsid w:val="00E05A2D"/>
    <w:rsid w:val="00E17997"/>
    <w:rsid w:val="00E53345"/>
    <w:rsid w:val="00E8380D"/>
    <w:rsid w:val="00EE277F"/>
    <w:rsid w:val="00EE61DB"/>
    <w:rsid w:val="00F05F68"/>
    <w:rsid w:val="00F07101"/>
    <w:rsid w:val="00F16308"/>
    <w:rsid w:val="00F40C7D"/>
    <w:rsid w:val="00F4210B"/>
    <w:rsid w:val="00F55C46"/>
    <w:rsid w:val="00F75EDA"/>
    <w:rsid w:val="00F914A7"/>
    <w:rsid w:val="00F971AD"/>
    <w:rsid w:val="00FA293B"/>
    <w:rsid w:val="00FB02FD"/>
    <w:rsid w:val="00FB736B"/>
    <w:rsid w:val="00FB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2D39"/>
  <w15:chartTrackingRefBased/>
  <w15:docId w15:val="{B0613124-54B3-489C-8BE6-29CFFE25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BF"/>
    <w:rPr>
      <w:rFonts w:eastAsiaTheme="majorEastAsia" w:cstheme="majorBidi"/>
      <w:color w:val="272727" w:themeColor="text1" w:themeTint="D8"/>
    </w:rPr>
  </w:style>
  <w:style w:type="paragraph" w:styleId="Title">
    <w:name w:val="Title"/>
    <w:basedOn w:val="Normal"/>
    <w:next w:val="Normal"/>
    <w:link w:val="TitleChar"/>
    <w:uiPriority w:val="10"/>
    <w:qFormat/>
    <w:rsid w:val="001B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BF"/>
    <w:pPr>
      <w:spacing w:before="160"/>
      <w:jc w:val="center"/>
    </w:pPr>
    <w:rPr>
      <w:i/>
      <w:iCs/>
      <w:color w:val="404040" w:themeColor="text1" w:themeTint="BF"/>
    </w:rPr>
  </w:style>
  <w:style w:type="character" w:customStyle="1" w:styleId="QuoteChar">
    <w:name w:val="Quote Char"/>
    <w:basedOn w:val="DefaultParagraphFont"/>
    <w:link w:val="Quote"/>
    <w:uiPriority w:val="29"/>
    <w:rsid w:val="001B7DBF"/>
    <w:rPr>
      <w:i/>
      <w:iCs/>
      <w:color w:val="404040" w:themeColor="text1" w:themeTint="BF"/>
    </w:rPr>
  </w:style>
  <w:style w:type="paragraph" w:styleId="ListParagraph">
    <w:name w:val="List Paragraph"/>
    <w:basedOn w:val="Normal"/>
    <w:uiPriority w:val="34"/>
    <w:qFormat/>
    <w:rsid w:val="001B7DBF"/>
    <w:pPr>
      <w:ind w:left="720"/>
      <w:contextualSpacing/>
    </w:pPr>
  </w:style>
  <w:style w:type="character" w:styleId="IntenseEmphasis">
    <w:name w:val="Intense Emphasis"/>
    <w:basedOn w:val="DefaultParagraphFont"/>
    <w:uiPriority w:val="21"/>
    <w:qFormat/>
    <w:rsid w:val="001B7DBF"/>
    <w:rPr>
      <w:i/>
      <w:iCs/>
      <w:color w:val="0F4761" w:themeColor="accent1" w:themeShade="BF"/>
    </w:rPr>
  </w:style>
  <w:style w:type="paragraph" w:styleId="IntenseQuote">
    <w:name w:val="Intense Quote"/>
    <w:basedOn w:val="Normal"/>
    <w:next w:val="Normal"/>
    <w:link w:val="IntenseQuoteChar"/>
    <w:uiPriority w:val="30"/>
    <w:qFormat/>
    <w:rsid w:val="001B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BF"/>
    <w:rPr>
      <w:i/>
      <w:iCs/>
      <w:color w:val="0F4761" w:themeColor="accent1" w:themeShade="BF"/>
    </w:rPr>
  </w:style>
  <w:style w:type="character" w:styleId="IntenseReference">
    <w:name w:val="Intense Reference"/>
    <w:basedOn w:val="DefaultParagraphFont"/>
    <w:uiPriority w:val="32"/>
    <w:qFormat/>
    <w:rsid w:val="001B7DBF"/>
    <w:rPr>
      <w:b/>
      <w:bCs/>
      <w:smallCaps/>
      <w:color w:val="0F4761" w:themeColor="accent1" w:themeShade="BF"/>
      <w:spacing w:val="5"/>
    </w:rPr>
  </w:style>
  <w:style w:type="paragraph" w:styleId="Header">
    <w:name w:val="header"/>
    <w:basedOn w:val="Normal"/>
    <w:link w:val="HeaderChar"/>
    <w:uiPriority w:val="99"/>
    <w:unhideWhenUsed/>
    <w:rsid w:val="001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BF"/>
  </w:style>
  <w:style w:type="paragraph" w:styleId="Footer">
    <w:name w:val="footer"/>
    <w:basedOn w:val="Normal"/>
    <w:link w:val="FooterChar"/>
    <w:uiPriority w:val="99"/>
    <w:unhideWhenUsed/>
    <w:rsid w:val="001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BF"/>
  </w:style>
  <w:style w:type="character" w:styleId="Hyperlink">
    <w:name w:val="Hyperlink"/>
    <w:basedOn w:val="DefaultParagraphFont"/>
    <w:uiPriority w:val="99"/>
    <w:unhideWhenUsed/>
    <w:rsid w:val="00252A89"/>
    <w:rPr>
      <w:color w:val="467886" w:themeColor="hyperlink"/>
      <w:u w:val="single"/>
    </w:rPr>
  </w:style>
  <w:style w:type="character" w:styleId="UnresolvedMention">
    <w:name w:val="Unresolved Mention"/>
    <w:basedOn w:val="DefaultParagraphFont"/>
    <w:uiPriority w:val="99"/>
    <w:semiHidden/>
    <w:unhideWhenUsed/>
    <w:rsid w:val="0025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729</TotalTime>
  <Pages>5</Pages>
  <Words>1580</Words>
  <Characters>9007</Characters>
  <Application>Microsoft Office Word</Application>
  <DocSecurity>0</DocSecurity>
  <Lines>75</Lines>
  <Paragraphs>21</Paragraphs>
  <ScaleCrop>false</ScaleCrop>
  <Company>Pembrokeshire County Council</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Jackie (D&amp;S Team)</dc:creator>
  <cp:keywords/>
  <dc:description/>
  <cp:lastModifiedBy>Jackie Thomas</cp:lastModifiedBy>
  <cp:revision>145</cp:revision>
  <cp:lastPrinted>2026-02-17T16:30:00Z</cp:lastPrinted>
  <dcterms:created xsi:type="dcterms:W3CDTF">2026-03-13T13:39:00Z</dcterms:created>
  <dcterms:modified xsi:type="dcterms:W3CDTF">2026-03-17T20:24:00Z</dcterms:modified>
</cp:coreProperties>
</file>